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21" w:rsidRPr="00CA3021" w:rsidRDefault="00CA3021" w:rsidP="00CA3021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color w:val="000000"/>
          <w:sz w:val="28"/>
          <w:szCs w:val="28"/>
        </w:rPr>
      </w:pPr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>At nine o’clock, one morning</w:t>
      </w:r>
      <w:r>
        <w:rPr>
          <w:rFonts w:ascii="Adobe Garamond Pro Bold" w:hAnsi="Adobe Garamond Pro Bold" w:cs="Times New Roman"/>
          <w:color w:val="000000"/>
          <w:sz w:val="28"/>
          <w:szCs w:val="28"/>
        </w:rPr>
        <w:t xml:space="preserve"> late in July Gatsby’s gorgeous </w:t>
      </w:r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 xml:space="preserve">car lurched up the </w:t>
      </w:r>
      <w:r>
        <w:rPr>
          <w:rFonts w:ascii="Adobe Garamond Pro Bold" w:hAnsi="Adobe Garamond Pro Bold" w:cs="Times New Roman"/>
          <w:color w:val="000000"/>
          <w:sz w:val="28"/>
          <w:szCs w:val="28"/>
        </w:rPr>
        <w:t xml:space="preserve">rocky drive to my door and gave </w:t>
      </w:r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>out a burst of melody from i</w:t>
      </w:r>
      <w:r>
        <w:rPr>
          <w:rFonts w:ascii="Adobe Garamond Pro Bold" w:hAnsi="Adobe Garamond Pro Bold" w:cs="Times New Roman"/>
          <w:color w:val="000000"/>
          <w:sz w:val="28"/>
          <w:szCs w:val="28"/>
        </w:rPr>
        <w:t xml:space="preserve">ts three noted horn. It was the </w:t>
      </w:r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>first time he had called on me though I had gone to two of</w:t>
      </w:r>
    </w:p>
    <w:p w:rsidR="00CA3021" w:rsidRPr="00CA3021" w:rsidRDefault="00CA3021" w:rsidP="00CA3021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color w:val="000000"/>
          <w:sz w:val="28"/>
          <w:szCs w:val="28"/>
        </w:rPr>
      </w:pPr>
      <w:proofErr w:type="gramStart"/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>his</w:t>
      </w:r>
      <w:proofErr w:type="gramEnd"/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 xml:space="preserve"> parties, mounted in his</w:t>
      </w:r>
      <w:r>
        <w:rPr>
          <w:rFonts w:ascii="Adobe Garamond Pro Bold" w:hAnsi="Adobe Garamond Pro Bold" w:cs="Times New Roman"/>
          <w:color w:val="000000"/>
          <w:sz w:val="28"/>
          <w:szCs w:val="28"/>
        </w:rPr>
        <w:t xml:space="preserve"> hydroplane, and, at his urgent </w:t>
      </w:r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>invitation, made frequent use of his beach.</w:t>
      </w:r>
    </w:p>
    <w:p w:rsidR="00CA3021" w:rsidRDefault="00CA3021" w:rsidP="00CA3021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color w:val="000000"/>
          <w:sz w:val="28"/>
          <w:szCs w:val="28"/>
        </w:rPr>
      </w:pPr>
    </w:p>
    <w:p w:rsidR="00CA3021" w:rsidRPr="00CA3021" w:rsidRDefault="00CA3021" w:rsidP="00CA3021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color w:val="000000"/>
          <w:sz w:val="28"/>
          <w:szCs w:val="28"/>
        </w:rPr>
      </w:pPr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>‘Good morning, old spo</w:t>
      </w:r>
      <w:r>
        <w:rPr>
          <w:rFonts w:ascii="Adobe Garamond Pro Bold" w:hAnsi="Adobe Garamond Pro Bold" w:cs="Times New Roman"/>
          <w:color w:val="000000"/>
          <w:sz w:val="28"/>
          <w:szCs w:val="28"/>
        </w:rPr>
        <w:t xml:space="preserve">rt. You’re having lunch with me </w:t>
      </w:r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>today and I thought we’d ride up together.’</w:t>
      </w:r>
    </w:p>
    <w:p w:rsidR="00CA3021" w:rsidRDefault="00CA3021" w:rsidP="00CA3021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color w:val="000000"/>
          <w:sz w:val="28"/>
          <w:szCs w:val="28"/>
        </w:rPr>
      </w:pPr>
    </w:p>
    <w:p w:rsidR="00CA3021" w:rsidRPr="00CA3021" w:rsidRDefault="00CA3021" w:rsidP="00CA3021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color w:val="000000"/>
          <w:sz w:val="28"/>
          <w:szCs w:val="28"/>
        </w:rPr>
      </w:pPr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>He was balancing hims</w:t>
      </w:r>
      <w:r>
        <w:rPr>
          <w:rFonts w:ascii="Adobe Garamond Pro Bold" w:hAnsi="Adobe Garamond Pro Bold" w:cs="Times New Roman"/>
          <w:color w:val="000000"/>
          <w:sz w:val="28"/>
          <w:szCs w:val="28"/>
        </w:rPr>
        <w:t xml:space="preserve">elf on the dashboard of his car </w:t>
      </w:r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>with that resourcefulness of</w:t>
      </w:r>
      <w:r>
        <w:rPr>
          <w:rFonts w:ascii="Adobe Garamond Pro Bold" w:hAnsi="Adobe Garamond Pro Bold" w:cs="Times New Roman"/>
          <w:color w:val="000000"/>
          <w:sz w:val="28"/>
          <w:szCs w:val="28"/>
        </w:rPr>
        <w:t xml:space="preserve"> movement that is so peculiarly </w:t>
      </w:r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>American—that comes, I suppo</w:t>
      </w:r>
      <w:r>
        <w:rPr>
          <w:rFonts w:ascii="Adobe Garamond Pro Bold" w:hAnsi="Adobe Garamond Pro Bold" w:cs="Times New Roman"/>
          <w:color w:val="000000"/>
          <w:sz w:val="28"/>
          <w:szCs w:val="28"/>
        </w:rPr>
        <w:t xml:space="preserve">se, with the absence of lifting </w:t>
      </w:r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>work or rigid sitting in youth and, even more, with the</w:t>
      </w:r>
    </w:p>
    <w:p w:rsidR="00CA3021" w:rsidRPr="00CA3021" w:rsidRDefault="00CA3021" w:rsidP="00CA3021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color w:val="000000"/>
          <w:sz w:val="28"/>
          <w:szCs w:val="28"/>
        </w:rPr>
      </w:pPr>
      <w:proofErr w:type="gramStart"/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>formless</w:t>
      </w:r>
      <w:proofErr w:type="gramEnd"/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 xml:space="preserve"> grace of our nervou</w:t>
      </w:r>
      <w:r>
        <w:rPr>
          <w:rFonts w:ascii="Adobe Garamond Pro Bold" w:hAnsi="Adobe Garamond Pro Bold" w:cs="Times New Roman"/>
          <w:color w:val="000000"/>
          <w:sz w:val="28"/>
          <w:szCs w:val="28"/>
        </w:rPr>
        <w:t xml:space="preserve">s, sporadic games. This quality </w:t>
      </w:r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>was continually breaking</w:t>
      </w:r>
      <w:r>
        <w:rPr>
          <w:rFonts w:ascii="Adobe Garamond Pro Bold" w:hAnsi="Adobe Garamond Pro Bold" w:cs="Times New Roman"/>
          <w:color w:val="000000"/>
          <w:sz w:val="28"/>
          <w:szCs w:val="28"/>
        </w:rPr>
        <w:t xml:space="preserve"> through his punctilious manner </w:t>
      </w:r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 xml:space="preserve">in the shape of restlessness. </w:t>
      </w:r>
      <w:r>
        <w:rPr>
          <w:rFonts w:ascii="Adobe Garamond Pro Bold" w:hAnsi="Adobe Garamond Pro Bold" w:cs="Times New Roman"/>
          <w:color w:val="000000"/>
          <w:sz w:val="28"/>
          <w:szCs w:val="28"/>
        </w:rPr>
        <w:t xml:space="preserve">He was never quite still; there </w:t>
      </w:r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>was always a tapping foot som</w:t>
      </w:r>
      <w:r>
        <w:rPr>
          <w:rFonts w:ascii="Adobe Garamond Pro Bold" w:hAnsi="Adobe Garamond Pro Bold" w:cs="Times New Roman"/>
          <w:color w:val="000000"/>
          <w:sz w:val="28"/>
          <w:szCs w:val="28"/>
        </w:rPr>
        <w:t xml:space="preserve">ewhere or the impatient opening </w:t>
      </w:r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>and closing of a hand.</w:t>
      </w:r>
    </w:p>
    <w:p w:rsidR="00CA3021" w:rsidRDefault="00CA3021" w:rsidP="00CA3021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color w:val="000000"/>
          <w:sz w:val="28"/>
          <w:szCs w:val="28"/>
        </w:rPr>
      </w:pPr>
    </w:p>
    <w:p w:rsidR="00CA3021" w:rsidRPr="00CA3021" w:rsidRDefault="00CA3021" w:rsidP="00CA3021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color w:val="000000"/>
          <w:sz w:val="28"/>
          <w:szCs w:val="28"/>
        </w:rPr>
      </w:pPr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>He saw me looking with admiration at his car.</w:t>
      </w:r>
    </w:p>
    <w:p w:rsidR="00CA3021" w:rsidRDefault="00CA3021" w:rsidP="00CA3021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color w:val="000000"/>
          <w:sz w:val="28"/>
          <w:szCs w:val="28"/>
        </w:rPr>
      </w:pPr>
    </w:p>
    <w:p w:rsidR="00CA3021" w:rsidRPr="00CA3021" w:rsidRDefault="00CA3021" w:rsidP="00CA3021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color w:val="000000"/>
          <w:sz w:val="28"/>
          <w:szCs w:val="28"/>
        </w:rPr>
      </w:pPr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>‘It’s pretty, isn’t it, old spo</w:t>
      </w:r>
      <w:r>
        <w:rPr>
          <w:rFonts w:ascii="Adobe Garamond Pro Bold" w:hAnsi="Adobe Garamond Pro Bold" w:cs="Times New Roman"/>
          <w:color w:val="000000"/>
          <w:sz w:val="28"/>
          <w:szCs w:val="28"/>
        </w:rPr>
        <w:t xml:space="preserve">rt.’ He jumped off to give me a </w:t>
      </w:r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>better view. ‘Haven’t you ever seen it before?’</w:t>
      </w:r>
    </w:p>
    <w:p w:rsidR="00CA3021" w:rsidRDefault="00CA3021" w:rsidP="00CA3021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color w:val="000000"/>
          <w:sz w:val="28"/>
          <w:szCs w:val="28"/>
        </w:rPr>
      </w:pPr>
    </w:p>
    <w:p w:rsidR="00CA3021" w:rsidRPr="00CA3021" w:rsidRDefault="00CA3021" w:rsidP="00CA3021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color w:val="000000"/>
          <w:sz w:val="28"/>
          <w:szCs w:val="28"/>
        </w:rPr>
      </w:pPr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>I’d seen it. Everybody h</w:t>
      </w:r>
      <w:r>
        <w:rPr>
          <w:rFonts w:ascii="Adobe Garamond Pro Bold" w:hAnsi="Adobe Garamond Pro Bold" w:cs="Times New Roman"/>
          <w:color w:val="000000"/>
          <w:sz w:val="28"/>
          <w:szCs w:val="28"/>
        </w:rPr>
        <w:t xml:space="preserve">ad seen it. It was a rich cream </w:t>
      </w:r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>color, bright with nickel, swollen here and there in its mon</w:t>
      </w:r>
      <w:r>
        <w:rPr>
          <w:rFonts w:ascii="Adobe Garamond Pro Bold" w:hAnsi="Adobe Garamond Pro Bold" w:cs="Times New Roman"/>
          <w:color w:val="000000"/>
          <w:sz w:val="28"/>
          <w:szCs w:val="28"/>
        </w:rPr>
        <w:t xml:space="preserve">strous </w:t>
      </w:r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>length with trium</w:t>
      </w:r>
      <w:r>
        <w:rPr>
          <w:rFonts w:ascii="Adobe Garamond Pro Bold" w:hAnsi="Adobe Garamond Pro Bold" w:cs="Times New Roman"/>
          <w:color w:val="000000"/>
          <w:sz w:val="28"/>
          <w:szCs w:val="28"/>
        </w:rPr>
        <w:t xml:space="preserve">phant hatboxes and supper-boxes </w:t>
      </w:r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>and tool-boxes, and terraced with a labyrinth of windshields</w:t>
      </w:r>
    </w:p>
    <w:p w:rsidR="00CA3021" w:rsidRPr="00CA3021" w:rsidRDefault="00CA3021" w:rsidP="00CA3021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color w:val="000000"/>
          <w:sz w:val="28"/>
          <w:szCs w:val="28"/>
        </w:rPr>
      </w:pPr>
      <w:proofErr w:type="gramStart"/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>that</w:t>
      </w:r>
      <w:proofErr w:type="gramEnd"/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 xml:space="preserve"> mirrored a dozen suns. </w:t>
      </w:r>
      <w:r>
        <w:rPr>
          <w:rFonts w:ascii="Adobe Garamond Pro Bold" w:hAnsi="Adobe Garamond Pro Bold" w:cs="Times New Roman"/>
          <w:color w:val="000000"/>
          <w:sz w:val="28"/>
          <w:szCs w:val="28"/>
        </w:rPr>
        <w:t xml:space="preserve">Sitting down behind many layers </w:t>
      </w:r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 xml:space="preserve">of glass in a sort of green </w:t>
      </w:r>
      <w:r>
        <w:rPr>
          <w:rFonts w:ascii="Adobe Garamond Pro Bold" w:hAnsi="Adobe Garamond Pro Bold" w:cs="Times New Roman"/>
          <w:color w:val="000000"/>
          <w:sz w:val="28"/>
          <w:szCs w:val="28"/>
        </w:rPr>
        <w:t xml:space="preserve">leather conservatory we started </w:t>
      </w:r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>to town.</w:t>
      </w:r>
    </w:p>
    <w:p w:rsidR="00CA3021" w:rsidRDefault="00CA3021" w:rsidP="00CA3021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color w:val="000000"/>
          <w:sz w:val="28"/>
          <w:szCs w:val="28"/>
        </w:rPr>
      </w:pPr>
    </w:p>
    <w:p w:rsidR="00CA3021" w:rsidRPr="00CA3021" w:rsidRDefault="00CA3021" w:rsidP="00CA3021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color w:val="000000"/>
          <w:sz w:val="28"/>
          <w:szCs w:val="28"/>
        </w:rPr>
      </w:pPr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>I had talked with him pe</w:t>
      </w:r>
      <w:r>
        <w:rPr>
          <w:rFonts w:ascii="Adobe Garamond Pro Bold" w:hAnsi="Adobe Garamond Pro Bold" w:cs="Times New Roman"/>
          <w:color w:val="000000"/>
          <w:sz w:val="28"/>
          <w:szCs w:val="28"/>
        </w:rPr>
        <w:t xml:space="preserve">rhaps half a dozen times in the </w:t>
      </w:r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>past month and found, to</w:t>
      </w:r>
      <w:r>
        <w:rPr>
          <w:rFonts w:ascii="Adobe Garamond Pro Bold" w:hAnsi="Adobe Garamond Pro Bold" w:cs="Times New Roman"/>
          <w:color w:val="000000"/>
          <w:sz w:val="28"/>
          <w:szCs w:val="28"/>
        </w:rPr>
        <w:t xml:space="preserve"> my disappointment, that he had </w:t>
      </w:r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>little to say. So my first i</w:t>
      </w:r>
      <w:r>
        <w:rPr>
          <w:rFonts w:ascii="Adobe Garamond Pro Bold" w:hAnsi="Adobe Garamond Pro Bold" w:cs="Times New Roman"/>
          <w:color w:val="000000"/>
          <w:sz w:val="28"/>
          <w:szCs w:val="28"/>
        </w:rPr>
        <w:t xml:space="preserve">mpression, that he was a person </w:t>
      </w:r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>of some undefined consequence, had gradually faded and</w:t>
      </w:r>
      <w:r w:rsidRPr="00CA3021">
        <w:rPr>
          <w:rFonts w:ascii="Adobe Garamond Pro Bold" w:hAnsi="Adobe Garamond Pro Bold" w:cs="Times New Roman"/>
          <w:color w:val="000000"/>
          <w:sz w:val="28"/>
          <w:szCs w:val="28"/>
        </w:rPr>
        <w:t xml:space="preserve"> </w:t>
      </w:r>
      <w:r w:rsidRPr="00CA3021">
        <w:rPr>
          <w:rFonts w:ascii="Adobe Garamond Pro Bold" w:hAnsi="Adobe Garamond Pro Bold" w:cs="Times New Roman"/>
          <w:sz w:val="28"/>
          <w:szCs w:val="28"/>
        </w:rPr>
        <w:t>he had become simply the proprietor of an elaborate roadhouse</w:t>
      </w:r>
      <w:r>
        <w:rPr>
          <w:rFonts w:ascii="Adobe Garamond Pro Bold" w:hAnsi="Adobe Garamond Pro Bold" w:cs="Times New Roman"/>
          <w:color w:val="000000"/>
          <w:sz w:val="28"/>
          <w:szCs w:val="28"/>
        </w:rPr>
        <w:t xml:space="preserve"> </w:t>
      </w:r>
      <w:r w:rsidRPr="00CA3021">
        <w:rPr>
          <w:rFonts w:ascii="Adobe Garamond Pro Bold" w:hAnsi="Adobe Garamond Pro Bold" w:cs="Times New Roman"/>
          <w:sz w:val="28"/>
          <w:szCs w:val="28"/>
        </w:rPr>
        <w:t>next door.</w:t>
      </w:r>
    </w:p>
    <w:p w:rsidR="00CA3021" w:rsidRDefault="00CA3021" w:rsidP="00CA3021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sz w:val="28"/>
          <w:szCs w:val="28"/>
        </w:rPr>
      </w:pPr>
    </w:p>
    <w:p w:rsidR="00CA3021" w:rsidRPr="00CA3021" w:rsidRDefault="00CA3021" w:rsidP="00CA3021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sz w:val="28"/>
          <w:szCs w:val="28"/>
        </w:rPr>
      </w:pPr>
      <w:r w:rsidRPr="00CA3021">
        <w:rPr>
          <w:rFonts w:ascii="Adobe Garamond Pro Bold" w:hAnsi="Adobe Garamond Pro Bold" w:cs="Times New Roman"/>
          <w:sz w:val="28"/>
          <w:szCs w:val="28"/>
        </w:rPr>
        <w:t xml:space="preserve">And then </w:t>
      </w:r>
      <w:proofErr w:type="gramStart"/>
      <w:r w:rsidRPr="00CA3021">
        <w:rPr>
          <w:rFonts w:ascii="Adobe Garamond Pro Bold" w:hAnsi="Adobe Garamond Pro Bold" w:cs="Times New Roman"/>
          <w:sz w:val="28"/>
          <w:szCs w:val="28"/>
        </w:rPr>
        <w:t>came</w:t>
      </w:r>
      <w:proofErr w:type="gramEnd"/>
      <w:r w:rsidRPr="00CA3021">
        <w:rPr>
          <w:rFonts w:ascii="Adobe Garamond Pro Bold" w:hAnsi="Adobe Garamond Pro Bold" w:cs="Times New Roman"/>
          <w:sz w:val="28"/>
          <w:szCs w:val="28"/>
        </w:rPr>
        <w:t xml:space="preserve"> tha</w:t>
      </w:r>
      <w:r>
        <w:rPr>
          <w:rFonts w:ascii="Adobe Garamond Pro Bold" w:hAnsi="Adobe Garamond Pro Bold" w:cs="Times New Roman"/>
          <w:sz w:val="28"/>
          <w:szCs w:val="28"/>
        </w:rPr>
        <w:t xml:space="preserve">t disconcerting ride. We hadn’t </w:t>
      </w:r>
      <w:r w:rsidRPr="00CA3021">
        <w:rPr>
          <w:rFonts w:ascii="Adobe Garamond Pro Bold" w:hAnsi="Adobe Garamond Pro Bold" w:cs="Times New Roman"/>
          <w:sz w:val="28"/>
          <w:szCs w:val="28"/>
        </w:rPr>
        <w:t xml:space="preserve">reached West Egg village </w:t>
      </w:r>
      <w:r>
        <w:rPr>
          <w:rFonts w:ascii="Adobe Garamond Pro Bold" w:hAnsi="Adobe Garamond Pro Bold" w:cs="Times New Roman"/>
          <w:sz w:val="28"/>
          <w:szCs w:val="28"/>
        </w:rPr>
        <w:t xml:space="preserve">before Gatsby began leaving his </w:t>
      </w:r>
      <w:r w:rsidRPr="00CA3021">
        <w:rPr>
          <w:rFonts w:ascii="Adobe Garamond Pro Bold" w:hAnsi="Adobe Garamond Pro Bold" w:cs="Times New Roman"/>
          <w:sz w:val="28"/>
          <w:szCs w:val="28"/>
        </w:rPr>
        <w:t>elegant sentences unfinished an</w:t>
      </w:r>
      <w:r>
        <w:rPr>
          <w:rFonts w:ascii="Adobe Garamond Pro Bold" w:hAnsi="Adobe Garamond Pro Bold" w:cs="Times New Roman"/>
          <w:sz w:val="28"/>
          <w:szCs w:val="28"/>
        </w:rPr>
        <w:t xml:space="preserve">d slapping himself indecisively </w:t>
      </w:r>
      <w:r w:rsidRPr="00CA3021">
        <w:rPr>
          <w:rFonts w:ascii="Adobe Garamond Pro Bold" w:hAnsi="Adobe Garamond Pro Bold" w:cs="Times New Roman"/>
          <w:sz w:val="28"/>
          <w:szCs w:val="28"/>
        </w:rPr>
        <w:t>on the knee of his caramel-colored suit.</w:t>
      </w:r>
    </w:p>
    <w:p w:rsidR="00CA3021" w:rsidRPr="00CA3021" w:rsidRDefault="00CA3021" w:rsidP="00CA3021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sz w:val="28"/>
          <w:szCs w:val="28"/>
        </w:rPr>
      </w:pPr>
      <w:r w:rsidRPr="00CA3021">
        <w:rPr>
          <w:rFonts w:ascii="Adobe Garamond Pro Bold" w:hAnsi="Adobe Garamond Pro Bold" w:cs="Times New Roman"/>
          <w:sz w:val="28"/>
          <w:szCs w:val="28"/>
        </w:rPr>
        <w:t xml:space="preserve">‘Look here, old sport,’ he </w:t>
      </w:r>
      <w:r>
        <w:rPr>
          <w:rFonts w:ascii="Adobe Garamond Pro Bold" w:hAnsi="Adobe Garamond Pro Bold" w:cs="Times New Roman"/>
          <w:sz w:val="28"/>
          <w:szCs w:val="28"/>
        </w:rPr>
        <w:t xml:space="preserve">broke out surprisingly. ‘What’s </w:t>
      </w:r>
      <w:r w:rsidRPr="00CA3021">
        <w:rPr>
          <w:rFonts w:ascii="Adobe Garamond Pro Bold" w:hAnsi="Adobe Garamond Pro Bold" w:cs="Times New Roman"/>
          <w:sz w:val="28"/>
          <w:szCs w:val="28"/>
        </w:rPr>
        <w:t>your opinion of me, anyhow?’</w:t>
      </w:r>
    </w:p>
    <w:p w:rsidR="00CA3021" w:rsidRPr="00CA3021" w:rsidRDefault="00CA3021" w:rsidP="00CA3021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sz w:val="28"/>
          <w:szCs w:val="28"/>
        </w:rPr>
      </w:pPr>
      <w:r w:rsidRPr="00CA3021">
        <w:rPr>
          <w:rFonts w:ascii="Adobe Garamond Pro Bold" w:hAnsi="Adobe Garamond Pro Bold" w:cs="Times New Roman"/>
          <w:sz w:val="28"/>
          <w:szCs w:val="28"/>
        </w:rPr>
        <w:lastRenderedPageBreak/>
        <w:t>A little overwhelmed, I</w:t>
      </w:r>
      <w:r>
        <w:rPr>
          <w:rFonts w:ascii="Adobe Garamond Pro Bold" w:hAnsi="Adobe Garamond Pro Bold" w:cs="Times New Roman"/>
          <w:sz w:val="28"/>
          <w:szCs w:val="28"/>
        </w:rPr>
        <w:t xml:space="preserve"> began the generalized evasions </w:t>
      </w:r>
      <w:r w:rsidRPr="00CA3021">
        <w:rPr>
          <w:rFonts w:ascii="Adobe Garamond Pro Bold" w:hAnsi="Adobe Garamond Pro Bold" w:cs="Times New Roman"/>
          <w:sz w:val="28"/>
          <w:szCs w:val="28"/>
        </w:rPr>
        <w:t>which that question deserves.</w:t>
      </w:r>
    </w:p>
    <w:p w:rsidR="00CA3021" w:rsidRDefault="00CA3021" w:rsidP="00CA3021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sz w:val="28"/>
          <w:szCs w:val="28"/>
        </w:rPr>
      </w:pPr>
    </w:p>
    <w:p w:rsidR="00CA3021" w:rsidRPr="00CA3021" w:rsidRDefault="00CA3021" w:rsidP="00CA3021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sz w:val="28"/>
          <w:szCs w:val="28"/>
        </w:rPr>
      </w:pPr>
      <w:r w:rsidRPr="00CA3021">
        <w:rPr>
          <w:rFonts w:ascii="Adobe Garamond Pro Bold" w:hAnsi="Adobe Garamond Pro Bold" w:cs="Times New Roman"/>
          <w:sz w:val="28"/>
          <w:szCs w:val="28"/>
        </w:rPr>
        <w:t>‘Well, I’m going to tel</w:t>
      </w:r>
      <w:r>
        <w:rPr>
          <w:rFonts w:ascii="Adobe Garamond Pro Bold" w:hAnsi="Adobe Garamond Pro Bold" w:cs="Times New Roman"/>
          <w:sz w:val="28"/>
          <w:szCs w:val="28"/>
        </w:rPr>
        <w:t xml:space="preserve">l you something about my life,’ </w:t>
      </w:r>
      <w:r w:rsidRPr="00CA3021">
        <w:rPr>
          <w:rFonts w:ascii="Adobe Garamond Pro Bold" w:hAnsi="Adobe Garamond Pro Bold" w:cs="Times New Roman"/>
          <w:sz w:val="28"/>
          <w:szCs w:val="28"/>
        </w:rPr>
        <w:t>he interrupted. ‘I don’t wan</w:t>
      </w:r>
      <w:r>
        <w:rPr>
          <w:rFonts w:ascii="Adobe Garamond Pro Bold" w:hAnsi="Adobe Garamond Pro Bold" w:cs="Times New Roman"/>
          <w:sz w:val="28"/>
          <w:szCs w:val="28"/>
        </w:rPr>
        <w:t xml:space="preserve">t you to get a wrong idea of me </w:t>
      </w:r>
      <w:r w:rsidRPr="00CA3021">
        <w:rPr>
          <w:rFonts w:ascii="Adobe Garamond Pro Bold" w:hAnsi="Adobe Garamond Pro Bold" w:cs="Times New Roman"/>
          <w:sz w:val="28"/>
          <w:szCs w:val="28"/>
        </w:rPr>
        <w:t>from all these stories you hear.’</w:t>
      </w:r>
    </w:p>
    <w:p w:rsidR="00CA3021" w:rsidRDefault="00CA3021" w:rsidP="00CA3021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sz w:val="28"/>
          <w:szCs w:val="28"/>
        </w:rPr>
      </w:pPr>
    </w:p>
    <w:p w:rsidR="00CA3021" w:rsidRPr="00CA3021" w:rsidRDefault="00CA3021" w:rsidP="00CA3021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sz w:val="28"/>
          <w:szCs w:val="28"/>
        </w:rPr>
      </w:pPr>
      <w:r w:rsidRPr="00CA3021">
        <w:rPr>
          <w:rFonts w:ascii="Adobe Garamond Pro Bold" w:hAnsi="Adobe Garamond Pro Bold" w:cs="Times New Roman"/>
          <w:sz w:val="28"/>
          <w:szCs w:val="28"/>
        </w:rPr>
        <w:t>So he was aware of the bi</w:t>
      </w:r>
      <w:r>
        <w:rPr>
          <w:rFonts w:ascii="Adobe Garamond Pro Bold" w:hAnsi="Adobe Garamond Pro Bold" w:cs="Times New Roman"/>
          <w:sz w:val="28"/>
          <w:szCs w:val="28"/>
        </w:rPr>
        <w:t xml:space="preserve">zarre accusations that flavored </w:t>
      </w:r>
      <w:r w:rsidRPr="00CA3021">
        <w:rPr>
          <w:rFonts w:ascii="Adobe Garamond Pro Bold" w:hAnsi="Adobe Garamond Pro Bold" w:cs="Times New Roman"/>
          <w:sz w:val="28"/>
          <w:szCs w:val="28"/>
        </w:rPr>
        <w:t>conversation in his halls.</w:t>
      </w:r>
    </w:p>
    <w:p w:rsidR="00CA3021" w:rsidRDefault="00CA3021" w:rsidP="00CA3021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sz w:val="28"/>
          <w:szCs w:val="28"/>
        </w:rPr>
      </w:pPr>
    </w:p>
    <w:p w:rsidR="00CA3021" w:rsidRPr="00CA3021" w:rsidRDefault="00CA3021" w:rsidP="00CA3021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sz w:val="28"/>
          <w:szCs w:val="28"/>
        </w:rPr>
      </w:pPr>
      <w:r w:rsidRPr="00CA3021">
        <w:rPr>
          <w:rFonts w:ascii="Adobe Garamond Pro Bold" w:hAnsi="Adobe Garamond Pro Bold" w:cs="Times New Roman"/>
          <w:sz w:val="28"/>
          <w:szCs w:val="28"/>
        </w:rPr>
        <w:t xml:space="preserve">‘I’ll tell you God’s truth.’ </w:t>
      </w:r>
      <w:r>
        <w:rPr>
          <w:rFonts w:ascii="Adobe Garamond Pro Bold" w:hAnsi="Adobe Garamond Pro Bold" w:cs="Times New Roman"/>
          <w:sz w:val="28"/>
          <w:szCs w:val="28"/>
        </w:rPr>
        <w:t xml:space="preserve">His right hand suddenly ordered </w:t>
      </w:r>
      <w:r w:rsidRPr="00CA3021">
        <w:rPr>
          <w:rFonts w:ascii="Adobe Garamond Pro Bold" w:hAnsi="Adobe Garamond Pro Bold" w:cs="Times New Roman"/>
          <w:sz w:val="28"/>
          <w:szCs w:val="28"/>
        </w:rPr>
        <w:t xml:space="preserve">divine retribution to </w:t>
      </w:r>
      <w:r>
        <w:rPr>
          <w:rFonts w:ascii="Adobe Garamond Pro Bold" w:hAnsi="Adobe Garamond Pro Bold" w:cs="Times New Roman"/>
          <w:sz w:val="28"/>
          <w:szCs w:val="28"/>
        </w:rPr>
        <w:t xml:space="preserve">stand by. ‘I am the son of some </w:t>
      </w:r>
      <w:r w:rsidRPr="00CA3021">
        <w:rPr>
          <w:rFonts w:ascii="Adobe Garamond Pro Bold" w:hAnsi="Adobe Garamond Pro Bold" w:cs="Times New Roman"/>
          <w:sz w:val="28"/>
          <w:szCs w:val="28"/>
        </w:rPr>
        <w:t xml:space="preserve">wealthy people in the </w:t>
      </w:r>
      <w:r>
        <w:rPr>
          <w:rFonts w:ascii="Adobe Garamond Pro Bold" w:hAnsi="Adobe Garamond Pro Bold" w:cs="Times New Roman"/>
          <w:sz w:val="28"/>
          <w:szCs w:val="28"/>
        </w:rPr>
        <w:t xml:space="preserve">middle-west—all dead now. I was </w:t>
      </w:r>
      <w:r w:rsidRPr="00CA3021">
        <w:rPr>
          <w:rFonts w:ascii="Adobe Garamond Pro Bold" w:hAnsi="Adobe Garamond Pro Bold" w:cs="Times New Roman"/>
          <w:sz w:val="28"/>
          <w:szCs w:val="28"/>
        </w:rPr>
        <w:t>brought up in America but</w:t>
      </w:r>
      <w:r>
        <w:rPr>
          <w:rFonts w:ascii="Adobe Garamond Pro Bold" w:hAnsi="Adobe Garamond Pro Bold" w:cs="Times New Roman"/>
          <w:sz w:val="28"/>
          <w:szCs w:val="28"/>
        </w:rPr>
        <w:t xml:space="preserve"> educated at Oxford because all </w:t>
      </w:r>
      <w:r w:rsidRPr="00CA3021">
        <w:rPr>
          <w:rFonts w:ascii="Adobe Garamond Pro Bold" w:hAnsi="Adobe Garamond Pro Bold" w:cs="Times New Roman"/>
          <w:sz w:val="28"/>
          <w:szCs w:val="28"/>
        </w:rPr>
        <w:t>my ancestors have been educa</w:t>
      </w:r>
      <w:r>
        <w:rPr>
          <w:rFonts w:ascii="Adobe Garamond Pro Bold" w:hAnsi="Adobe Garamond Pro Bold" w:cs="Times New Roman"/>
          <w:sz w:val="28"/>
          <w:szCs w:val="28"/>
        </w:rPr>
        <w:t xml:space="preserve">ted there for many years. It is </w:t>
      </w:r>
      <w:r w:rsidRPr="00CA3021">
        <w:rPr>
          <w:rFonts w:ascii="Adobe Garamond Pro Bold" w:hAnsi="Adobe Garamond Pro Bold" w:cs="Times New Roman"/>
          <w:sz w:val="28"/>
          <w:szCs w:val="28"/>
        </w:rPr>
        <w:t>a family tradition.’</w:t>
      </w:r>
    </w:p>
    <w:p w:rsidR="00CA3021" w:rsidRDefault="00CA3021" w:rsidP="00CA3021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sz w:val="28"/>
          <w:szCs w:val="28"/>
        </w:rPr>
      </w:pPr>
    </w:p>
    <w:p w:rsidR="00CA3021" w:rsidRPr="00CA3021" w:rsidRDefault="00CA3021" w:rsidP="00CA3021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sz w:val="28"/>
          <w:szCs w:val="28"/>
        </w:rPr>
      </w:pPr>
      <w:r w:rsidRPr="00CA3021">
        <w:rPr>
          <w:rFonts w:ascii="Adobe Garamond Pro Bold" w:hAnsi="Adobe Garamond Pro Bold" w:cs="Times New Roman"/>
          <w:sz w:val="28"/>
          <w:szCs w:val="28"/>
        </w:rPr>
        <w:t>He looked at me sideways—and</w:t>
      </w:r>
      <w:r>
        <w:rPr>
          <w:rFonts w:ascii="Adobe Garamond Pro Bold" w:hAnsi="Adobe Garamond Pro Bold" w:cs="Times New Roman"/>
          <w:sz w:val="28"/>
          <w:szCs w:val="28"/>
        </w:rPr>
        <w:t xml:space="preserve"> I knew why Jordan Baker </w:t>
      </w:r>
      <w:r w:rsidRPr="00CA3021">
        <w:rPr>
          <w:rFonts w:ascii="Adobe Garamond Pro Bold" w:hAnsi="Adobe Garamond Pro Bold" w:cs="Times New Roman"/>
          <w:sz w:val="28"/>
          <w:szCs w:val="28"/>
        </w:rPr>
        <w:t xml:space="preserve">had believed he was lying. </w:t>
      </w:r>
      <w:r>
        <w:rPr>
          <w:rFonts w:ascii="Adobe Garamond Pro Bold" w:hAnsi="Adobe Garamond Pro Bold" w:cs="Times New Roman"/>
          <w:sz w:val="28"/>
          <w:szCs w:val="28"/>
        </w:rPr>
        <w:t xml:space="preserve">He hurried the phrase ‘educated </w:t>
      </w:r>
      <w:r w:rsidRPr="00CA3021">
        <w:rPr>
          <w:rFonts w:ascii="Adobe Garamond Pro Bold" w:hAnsi="Adobe Garamond Pro Bold" w:cs="Times New Roman"/>
          <w:sz w:val="28"/>
          <w:szCs w:val="28"/>
        </w:rPr>
        <w:t>at Oxford,’ or swallowed it o</w:t>
      </w:r>
      <w:r>
        <w:rPr>
          <w:rFonts w:ascii="Adobe Garamond Pro Bold" w:hAnsi="Adobe Garamond Pro Bold" w:cs="Times New Roman"/>
          <w:sz w:val="28"/>
          <w:szCs w:val="28"/>
        </w:rPr>
        <w:t xml:space="preserve">r choked on it as though it had </w:t>
      </w:r>
      <w:r w:rsidRPr="00CA3021">
        <w:rPr>
          <w:rFonts w:ascii="Adobe Garamond Pro Bold" w:hAnsi="Adobe Garamond Pro Bold" w:cs="Times New Roman"/>
          <w:sz w:val="28"/>
          <w:szCs w:val="28"/>
        </w:rPr>
        <w:t>bothered him before. And with this doubt his whole statement</w:t>
      </w:r>
    </w:p>
    <w:p w:rsidR="00CA3021" w:rsidRPr="00CA3021" w:rsidRDefault="00CA3021" w:rsidP="00CA3021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sz w:val="28"/>
          <w:szCs w:val="28"/>
        </w:rPr>
      </w:pPr>
      <w:proofErr w:type="gramStart"/>
      <w:r w:rsidRPr="00CA3021">
        <w:rPr>
          <w:rFonts w:ascii="Adobe Garamond Pro Bold" w:hAnsi="Adobe Garamond Pro Bold" w:cs="Times New Roman"/>
          <w:sz w:val="28"/>
          <w:szCs w:val="28"/>
        </w:rPr>
        <w:t>fell</w:t>
      </w:r>
      <w:proofErr w:type="gramEnd"/>
      <w:r w:rsidRPr="00CA3021">
        <w:rPr>
          <w:rFonts w:ascii="Adobe Garamond Pro Bold" w:hAnsi="Adobe Garamond Pro Bold" w:cs="Times New Roman"/>
          <w:sz w:val="28"/>
          <w:szCs w:val="28"/>
        </w:rPr>
        <w:t xml:space="preserve"> to pieces and I wondered if there wasn’t some</w:t>
      </w:r>
      <w:r>
        <w:rPr>
          <w:rFonts w:ascii="Adobe Garamond Pro Bold" w:hAnsi="Adobe Garamond Pro Bold" w:cs="Times New Roman"/>
          <w:sz w:val="28"/>
          <w:szCs w:val="28"/>
        </w:rPr>
        <w:t xml:space="preserve">thing </w:t>
      </w:r>
      <w:r w:rsidRPr="00CA3021">
        <w:rPr>
          <w:rFonts w:ascii="Adobe Garamond Pro Bold" w:hAnsi="Adobe Garamond Pro Bold" w:cs="Times New Roman"/>
          <w:sz w:val="28"/>
          <w:szCs w:val="28"/>
        </w:rPr>
        <w:t>a little sinister about him after all.</w:t>
      </w:r>
    </w:p>
    <w:p w:rsidR="00CA3021" w:rsidRDefault="00CA3021" w:rsidP="00CA3021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sz w:val="28"/>
          <w:szCs w:val="28"/>
        </w:rPr>
      </w:pPr>
    </w:p>
    <w:p w:rsidR="00CA3021" w:rsidRPr="00CA3021" w:rsidRDefault="00CA3021" w:rsidP="00CA3021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sz w:val="28"/>
          <w:szCs w:val="28"/>
        </w:rPr>
      </w:pPr>
      <w:r w:rsidRPr="00CA3021">
        <w:rPr>
          <w:rFonts w:ascii="Adobe Garamond Pro Bold" w:hAnsi="Adobe Garamond Pro Bold" w:cs="Times New Roman"/>
          <w:sz w:val="28"/>
          <w:szCs w:val="28"/>
        </w:rPr>
        <w:t>‘What part of the middle-west?’ I inquired casually.</w:t>
      </w:r>
    </w:p>
    <w:p w:rsidR="00CA3021" w:rsidRDefault="00CA3021" w:rsidP="00CA3021">
      <w:pPr>
        <w:rPr>
          <w:rFonts w:ascii="Adobe Garamond Pro Bold" w:hAnsi="Adobe Garamond Pro Bold" w:cs="Times New Roman"/>
          <w:sz w:val="28"/>
          <w:szCs w:val="28"/>
        </w:rPr>
      </w:pPr>
    </w:p>
    <w:p w:rsidR="00D806E4" w:rsidRPr="00CA3021" w:rsidRDefault="00CA3021" w:rsidP="00CA3021">
      <w:pPr>
        <w:rPr>
          <w:rFonts w:ascii="Adobe Garamond Pro Bold" w:hAnsi="Adobe Garamond Pro Bold" w:cs="Times New Roman"/>
          <w:sz w:val="28"/>
          <w:szCs w:val="28"/>
        </w:rPr>
      </w:pPr>
      <w:bookmarkStart w:id="0" w:name="_GoBack"/>
      <w:bookmarkEnd w:id="0"/>
      <w:r w:rsidRPr="00CA3021">
        <w:rPr>
          <w:rFonts w:ascii="Adobe Garamond Pro Bold" w:hAnsi="Adobe Garamond Pro Bold" w:cs="Times New Roman"/>
          <w:sz w:val="28"/>
          <w:szCs w:val="28"/>
        </w:rPr>
        <w:t>‘San Francisco.’</w:t>
      </w:r>
    </w:p>
    <w:sectPr w:rsidR="00D806E4" w:rsidRPr="00CA3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21"/>
    <w:rsid w:val="00003176"/>
    <w:rsid w:val="000038C9"/>
    <w:rsid w:val="000044DC"/>
    <w:rsid w:val="00005604"/>
    <w:rsid w:val="00007868"/>
    <w:rsid w:val="00013F22"/>
    <w:rsid w:val="00027B3F"/>
    <w:rsid w:val="00033ACD"/>
    <w:rsid w:val="0003500E"/>
    <w:rsid w:val="00044CDA"/>
    <w:rsid w:val="000507F1"/>
    <w:rsid w:val="0005169E"/>
    <w:rsid w:val="00053BB1"/>
    <w:rsid w:val="000553A3"/>
    <w:rsid w:val="000555E4"/>
    <w:rsid w:val="00057293"/>
    <w:rsid w:val="00062CC8"/>
    <w:rsid w:val="0006431A"/>
    <w:rsid w:val="00065C2F"/>
    <w:rsid w:val="00065C59"/>
    <w:rsid w:val="00072A10"/>
    <w:rsid w:val="00080684"/>
    <w:rsid w:val="00081489"/>
    <w:rsid w:val="00082DA3"/>
    <w:rsid w:val="00083B4B"/>
    <w:rsid w:val="00086C32"/>
    <w:rsid w:val="00087CA2"/>
    <w:rsid w:val="00091ED4"/>
    <w:rsid w:val="0009291D"/>
    <w:rsid w:val="00095D61"/>
    <w:rsid w:val="00095F36"/>
    <w:rsid w:val="000966AA"/>
    <w:rsid w:val="000A6DE3"/>
    <w:rsid w:val="000B3368"/>
    <w:rsid w:val="000B3EB0"/>
    <w:rsid w:val="000B73A4"/>
    <w:rsid w:val="000C24F0"/>
    <w:rsid w:val="000C3B8A"/>
    <w:rsid w:val="000C4915"/>
    <w:rsid w:val="000D2714"/>
    <w:rsid w:val="000E3A98"/>
    <w:rsid w:val="000E5D31"/>
    <w:rsid w:val="000F0A04"/>
    <w:rsid w:val="000F0F99"/>
    <w:rsid w:val="000F119B"/>
    <w:rsid w:val="0011245A"/>
    <w:rsid w:val="00120D70"/>
    <w:rsid w:val="00121B89"/>
    <w:rsid w:val="00134451"/>
    <w:rsid w:val="001360D9"/>
    <w:rsid w:val="00142BF4"/>
    <w:rsid w:val="00154E9A"/>
    <w:rsid w:val="00167891"/>
    <w:rsid w:val="00172D68"/>
    <w:rsid w:val="0017343F"/>
    <w:rsid w:val="00185FA9"/>
    <w:rsid w:val="00193162"/>
    <w:rsid w:val="0019473A"/>
    <w:rsid w:val="001A04E7"/>
    <w:rsid w:val="001B1078"/>
    <w:rsid w:val="001C00AC"/>
    <w:rsid w:val="001C797C"/>
    <w:rsid w:val="001D021C"/>
    <w:rsid w:val="001D0410"/>
    <w:rsid w:val="001D420E"/>
    <w:rsid w:val="001D6AA7"/>
    <w:rsid w:val="001D7FD8"/>
    <w:rsid w:val="001E394C"/>
    <w:rsid w:val="001E4FC7"/>
    <w:rsid w:val="001F4630"/>
    <w:rsid w:val="001F69A7"/>
    <w:rsid w:val="001F6EBF"/>
    <w:rsid w:val="001F7503"/>
    <w:rsid w:val="002029CA"/>
    <w:rsid w:val="00206F49"/>
    <w:rsid w:val="00207896"/>
    <w:rsid w:val="002164FF"/>
    <w:rsid w:val="00216DE0"/>
    <w:rsid w:val="0021798A"/>
    <w:rsid w:val="002307EA"/>
    <w:rsid w:val="002325AF"/>
    <w:rsid w:val="00233A87"/>
    <w:rsid w:val="002401E6"/>
    <w:rsid w:val="00244D2D"/>
    <w:rsid w:val="00251F86"/>
    <w:rsid w:val="0025599F"/>
    <w:rsid w:val="00256AF9"/>
    <w:rsid w:val="00257678"/>
    <w:rsid w:val="002610D8"/>
    <w:rsid w:val="00262A54"/>
    <w:rsid w:val="002720E6"/>
    <w:rsid w:val="002936F2"/>
    <w:rsid w:val="00297F87"/>
    <w:rsid w:val="002A12D7"/>
    <w:rsid w:val="002A1E0C"/>
    <w:rsid w:val="002A67A8"/>
    <w:rsid w:val="002C6AD7"/>
    <w:rsid w:val="002D73B7"/>
    <w:rsid w:val="002E3B07"/>
    <w:rsid w:val="002E4068"/>
    <w:rsid w:val="002E7014"/>
    <w:rsid w:val="00304868"/>
    <w:rsid w:val="00311BAB"/>
    <w:rsid w:val="003124ED"/>
    <w:rsid w:val="00315144"/>
    <w:rsid w:val="003153C6"/>
    <w:rsid w:val="0032686E"/>
    <w:rsid w:val="00333046"/>
    <w:rsid w:val="003341B9"/>
    <w:rsid w:val="00337070"/>
    <w:rsid w:val="003407DB"/>
    <w:rsid w:val="0034660B"/>
    <w:rsid w:val="00347FAE"/>
    <w:rsid w:val="0035232A"/>
    <w:rsid w:val="00355D79"/>
    <w:rsid w:val="0035711F"/>
    <w:rsid w:val="00361E33"/>
    <w:rsid w:val="00363CFC"/>
    <w:rsid w:val="0037235F"/>
    <w:rsid w:val="00377031"/>
    <w:rsid w:val="00390466"/>
    <w:rsid w:val="00391D05"/>
    <w:rsid w:val="003921F4"/>
    <w:rsid w:val="00395713"/>
    <w:rsid w:val="003A0EE5"/>
    <w:rsid w:val="003A41C4"/>
    <w:rsid w:val="003A6242"/>
    <w:rsid w:val="003A7FAB"/>
    <w:rsid w:val="003B6697"/>
    <w:rsid w:val="003B6F62"/>
    <w:rsid w:val="003C49EF"/>
    <w:rsid w:val="003C5580"/>
    <w:rsid w:val="003D1FAF"/>
    <w:rsid w:val="003E16A4"/>
    <w:rsid w:val="003E472C"/>
    <w:rsid w:val="003E4CBF"/>
    <w:rsid w:val="003F0C02"/>
    <w:rsid w:val="003F7091"/>
    <w:rsid w:val="00403F16"/>
    <w:rsid w:val="00411574"/>
    <w:rsid w:val="0041312D"/>
    <w:rsid w:val="00414BAE"/>
    <w:rsid w:val="00416E7B"/>
    <w:rsid w:val="00421336"/>
    <w:rsid w:val="00423774"/>
    <w:rsid w:val="00427063"/>
    <w:rsid w:val="0044169B"/>
    <w:rsid w:val="00447807"/>
    <w:rsid w:val="00452E56"/>
    <w:rsid w:val="0045421E"/>
    <w:rsid w:val="00455D00"/>
    <w:rsid w:val="0047159B"/>
    <w:rsid w:val="00474ECA"/>
    <w:rsid w:val="00475706"/>
    <w:rsid w:val="00482797"/>
    <w:rsid w:val="00484B10"/>
    <w:rsid w:val="0048533C"/>
    <w:rsid w:val="0049113B"/>
    <w:rsid w:val="004917AA"/>
    <w:rsid w:val="00495B5D"/>
    <w:rsid w:val="004A0F37"/>
    <w:rsid w:val="004A1B98"/>
    <w:rsid w:val="004A7F7E"/>
    <w:rsid w:val="004B06A2"/>
    <w:rsid w:val="004B38EB"/>
    <w:rsid w:val="004C38EA"/>
    <w:rsid w:val="004C5BF5"/>
    <w:rsid w:val="004C61B5"/>
    <w:rsid w:val="004D53D2"/>
    <w:rsid w:val="004D543A"/>
    <w:rsid w:val="004D6CBC"/>
    <w:rsid w:val="004F3891"/>
    <w:rsid w:val="004F3C95"/>
    <w:rsid w:val="004F6ADC"/>
    <w:rsid w:val="005008D0"/>
    <w:rsid w:val="005034BC"/>
    <w:rsid w:val="0050776D"/>
    <w:rsid w:val="00511867"/>
    <w:rsid w:val="005122C7"/>
    <w:rsid w:val="00522206"/>
    <w:rsid w:val="005242D5"/>
    <w:rsid w:val="0052449D"/>
    <w:rsid w:val="00524697"/>
    <w:rsid w:val="005335A5"/>
    <w:rsid w:val="005403E0"/>
    <w:rsid w:val="00542A95"/>
    <w:rsid w:val="00552A1A"/>
    <w:rsid w:val="00554F2C"/>
    <w:rsid w:val="0055618D"/>
    <w:rsid w:val="00556199"/>
    <w:rsid w:val="00560667"/>
    <w:rsid w:val="0056770B"/>
    <w:rsid w:val="00571FD3"/>
    <w:rsid w:val="00573210"/>
    <w:rsid w:val="00574989"/>
    <w:rsid w:val="005749F7"/>
    <w:rsid w:val="005760C8"/>
    <w:rsid w:val="00577C66"/>
    <w:rsid w:val="0058145E"/>
    <w:rsid w:val="005815A5"/>
    <w:rsid w:val="00582FA3"/>
    <w:rsid w:val="00584516"/>
    <w:rsid w:val="00590313"/>
    <w:rsid w:val="00593B89"/>
    <w:rsid w:val="005A7275"/>
    <w:rsid w:val="005B2C2D"/>
    <w:rsid w:val="005B3DED"/>
    <w:rsid w:val="005B3F87"/>
    <w:rsid w:val="005C1BF1"/>
    <w:rsid w:val="005C5CAF"/>
    <w:rsid w:val="005D14C2"/>
    <w:rsid w:val="005E4281"/>
    <w:rsid w:val="005E57B9"/>
    <w:rsid w:val="005F18C7"/>
    <w:rsid w:val="005F1EAD"/>
    <w:rsid w:val="005F347E"/>
    <w:rsid w:val="00601EE4"/>
    <w:rsid w:val="006021DD"/>
    <w:rsid w:val="00604D7C"/>
    <w:rsid w:val="0060685F"/>
    <w:rsid w:val="00617BCF"/>
    <w:rsid w:val="00632C15"/>
    <w:rsid w:val="00644CB9"/>
    <w:rsid w:val="00663F9C"/>
    <w:rsid w:val="006746D0"/>
    <w:rsid w:val="00676B34"/>
    <w:rsid w:val="00677C9C"/>
    <w:rsid w:val="00690F78"/>
    <w:rsid w:val="006958AA"/>
    <w:rsid w:val="006A1014"/>
    <w:rsid w:val="006A3626"/>
    <w:rsid w:val="006A43FE"/>
    <w:rsid w:val="006A53A6"/>
    <w:rsid w:val="006B41C9"/>
    <w:rsid w:val="006C335B"/>
    <w:rsid w:val="006C5D21"/>
    <w:rsid w:val="006C5FF5"/>
    <w:rsid w:val="006D540C"/>
    <w:rsid w:val="006F1D3C"/>
    <w:rsid w:val="006F4F0F"/>
    <w:rsid w:val="006F78ED"/>
    <w:rsid w:val="007005D1"/>
    <w:rsid w:val="00706E59"/>
    <w:rsid w:val="007074AB"/>
    <w:rsid w:val="00715191"/>
    <w:rsid w:val="00716435"/>
    <w:rsid w:val="0072126E"/>
    <w:rsid w:val="007304BF"/>
    <w:rsid w:val="00731929"/>
    <w:rsid w:val="00731F4E"/>
    <w:rsid w:val="00731FCD"/>
    <w:rsid w:val="00735947"/>
    <w:rsid w:val="00736DFF"/>
    <w:rsid w:val="00747CD2"/>
    <w:rsid w:val="00752807"/>
    <w:rsid w:val="00755093"/>
    <w:rsid w:val="0076013D"/>
    <w:rsid w:val="007607EA"/>
    <w:rsid w:val="00761F2F"/>
    <w:rsid w:val="00771F6A"/>
    <w:rsid w:val="00781A28"/>
    <w:rsid w:val="00785AFB"/>
    <w:rsid w:val="00793F26"/>
    <w:rsid w:val="007A0B2D"/>
    <w:rsid w:val="007A15F0"/>
    <w:rsid w:val="007A3CC9"/>
    <w:rsid w:val="007A7730"/>
    <w:rsid w:val="007B4156"/>
    <w:rsid w:val="007C1495"/>
    <w:rsid w:val="007C1706"/>
    <w:rsid w:val="007D0B60"/>
    <w:rsid w:val="007D1FB7"/>
    <w:rsid w:val="007D3C8A"/>
    <w:rsid w:val="007E2747"/>
    <w:rsid w:val="007E2AAA"/>
    <w:rsid w:val="007F140F"/>
    <w:rsid w:val="008112BC"/>
    <w:rsid w:val="0081314C"/>
    <w:rsid w:val="00813B57"/>
    <w:rsid w:val="00817B55"/>
    <w:rsid w:val="00820658"/>
    <w:rsid w:val="00823CFB"/>
    <w:rsid w:val="00831E81"/>
    <w:rsid w:val="00835406"/>
    <w:rsid w:val="00835D81"/>
    <w:rsid w:val="00836BC6"/>
    <w:rsid w:val="00837A18"/>
    <w:rsid w:val="00840A23"/>
    <w:rsid w:val="00851819"/>
    <w:rsid w:val="00854649"/>
    <w:rsid w:val="00856642"/>
    <w:rsid w:val="0086133D"/>
    <w:rsid w:val="0086330A"/>
    <w:rsid w:val="00870CC4"/>
    <w:rsid w:val="00874493"/>
    <w:rsid w:val="0088050F"/>
    <w:rsid w:val="00887275"/>
    <w:rsid w:val="00890F3F"/>
    <w:rsid w:val="008A0021"/>
    <w:rsid w:val="008B308A"/>
    <w:rsid w:val="008B6D19"/>
    <w:rsid w:val="008B6F71"/>
    <w:rsid w:val="008C021D"/>
    <w:rsid w:val="008C2561"/>
    <w:rsid w:val="008C3AF8"/>
    <w:rsid w:val="008C424B"/>
    <w:rsid w:val="008C5643"/>
    <w:rsid w:val="008C5784"/>
    <w:rsid w:val="008C746A"/>
    <w:rsid w:val="008D1171"/>
    <w:rsid w:val="008D4D5D"/>
    <w:rsid w:val="008D55FF"/>
    <w:rsid w:val="008D76C5"/>
    <w:rsid w:val="008E0E2B"/>
    <w:rsid w:val="008F0576"/>
    <w:rsid w:val="008F32BB"/>
    <w:rsid w:val="008F4509"/>
    <w:rsid w:val="008F7917"/>
    <w:rsid w:val="0090632D"/>
    <w:rsid w:val="009073B1"/>
    <w:rsid w:val="009103F3"/>
    <w:rsid w:val="00910E62"/>
    <w:rsid w:val="00916392"/>
    <w:rsid w:val="00916803"/>
    <w:rsid w:val="00920D92"/>
    <w:rsid w:val="00922964"/>
    <w:rsid w:val="00927E71"/>
    <w:rsid w:val="00931376"/>
    <w:rsid w:val="009354D5"/>
    <w:rsid w:val="009408C0"/>
    <w:rsid w:val="00942961"/>
    <w:rsid w:val="00952038"/>
    <w:rsid w:val="00955DF9"/>
    <w:rsid w:val="00964FF1"/>
    <w:rsid w:val="009658DB"/>
    <w:rsid w:val="009672D3"/>
    <w:rsid w:val="0097049C"/>
    <w:rsid w:val="00975AA6"/>
    <w:rsid w:val="00977AE8"/>
    <w:rsid w:val="00983A97"/>
    <w:rsid w:val="009845D9"/>
    <w:rsid w:val="009A02E7"/>
    <w:rsid w:val="009A4477"/>
    <w:rsid w:val="009A713E"/>
    <w:rsid w:val="009A7165"/>
    <w:rsid w:val="009A7E04"/>
    <w:rsid w:val="009B2AEA"/>
    <w:rsid w:val="009B4871"/>
    <w:rsid w:val="009B4CAC"/>
    <w:rsid w:val="009B4D1A"/>
    <w:rsid w:val="009C724C"/>
    <w:rsid w:val="009C7B67"/>
    <w:rsid w:val="009D601F"/>
    <w:rsid w:val="009D6600"/>
    <w:rsid w:val="009E120C"/>
    <w:rsid w:val="009E1432"/>
    <w:rsid w:val="009E2060"/>
    <w:rsid w:val="009E5D49"/>
    <w:rsid w:val="009E6349"/>
    <w:rsid w:val="009E69A5"/>
    <w:rsid w:val="009E7467"/>
    <w:rsid w:val="00A0011F"/>
    <w:rsid w:val="00A00BDD"/>
    <w:rsid w:val="00A03434"/>
    <w:rsid w:val="00A04F63"/>
    <w:rsid w:val="00A05CAD"/>
    <w:rsid w:val="00A105E2"/>
    <w:rsid w:val="00A111AA"/>
    <w:rsid w:val="00A23A34"/>
    <w:rsid w:val="00A23F90"/>
    <w:rsid w:val="00A245D2"/>
    <w:rsid w:val="00A32190"/>
    <w:rsid w:val="00A40228"/>
    <w:rsid w:val="00A41DBD"/>
    <w:rsid w:val="00A42276"/>
    <w:rsid w:val="00A42879"/>
    <w:rsid w:val="00A431DC"/>
    <w:rsid w:val="00A43529"/>
    <w:rsid w:val="00A473EA"/>
    <w:rsid w:val="00A54F7D"/>
    <w:rsid w:val="00A6022B"/>
    <w:rsid w:val="00A755B1"/>
    <w:rsid w:val="00A815E9"/>
    <w:rsid w:val="00A82BF7"/>
    <w:rsid w:val="00A9541C"/>
    <w:rsid w:val="00A978B3"/>
    <w:rsid w:val="00AC2E5C"/>
    <w:rsid w:val="00AC63DF"/>
    <w:rsid w:val="00AD0B95"/>
    <w:rsid w:val="00AE0F40"/>
    <w:rsid w:val="00AE4B51"/>
    <w:rsid w:val="00AE4DF0"/>
    <w:rsid w:val="00AF6A4F"/>
    <w:rsid w:val="00AF6B09"/>
    <w:rsid w:val="00B01D59"/>
    <w:rsid w:val="00B04930"/>
    <w:rsid w:val="00B07D02"/>
    <w:rsid w:val="00B12954"/>
    <w:rsid w:val="00B1438E"/>
    <w:rsid w:val="00B202BF"/>
    <w:rsid w:val="00B51D67"/>
    <w:rsid w:val="00B53C29"/>
    <w:rsid w:val="00B5774C"/>
    <w:rsid w:val="00B6235B"/>
    <w:rsid w:val="00B705B2"/>
    <w:rsid w:val="00B732EE"/>
    <w:rsid w:val="00B745C8"/>
    <w:rsid w:val="00B81080"/>
    <w:rsid w:val="00B82D1F"/>
    <w:rsid w:val="00B83948"/>
    <w:rsid w:val="00B863E0"/>
    <w:rsid w:val="00B91E94"/>
    <w:rsid w:val="00B92597"/>
    <w:rsid w:val="00BA1CE9"/>
    <w:rsid w:val="00BA3E14"/>
    <w:rsid w:val="00BB39A7"/>
    <w:rsid w:val="00BB3F7D"/>
    <w:rsid w:val="00BB406B"/>
    <w:rsid w:val="00BB641A"/>
    <w:rsid w:val="00BB7699"/>
    <w:rsid w:val="00BD00FF"/>
    <w:rsid w:val="00BD1C7C"/>
    <w:rsid w:val="00BE2855"/>
    <w:rsid w:val="00BF1129"/>
    <w:rsid w:val="00BF3658"/>
    <w:rsid w:val="00BF4CAC"/>
    <w:rsid w:val="00BF6657"/>
    <w:rsid w:val="00C03AAC"/>
    <w:rsid w:val="00C0426E"/>
    <w:rsid w:val="00C21AD1"/>
    <w:rsid w:val="00C26614"/>
    <w:rsid w:val="00C3220D"/>
    <w:rsid w:val="00C34A89"/>
    <w:rsid w:val="00C37D32"/>
    <w:rsid w:val="00C41C1F"/>
    <w:rsid w:val="00C42FC3"/>
    <w:rsid w:val="00C47709"/>
    <w:rsid w:val="00C52720"/>
    <w:rsid w:val="00C55EE3"/>
    <w:rsid w:val="00C61F3C"/>
    <w:rsid w:val="00C6359B"/>
    <w:rsid w:val="00C64C59"/>
    <w:rsid w:val="00C65818"/>
    <w:rsid w:val="00C82E86"/>
    <w:rsid w:val="00C83125"/>
    <w:rsid w:val="00C85FE4"/>
    <w:rsid w:val="00C916FF"/>
    <w:rsid w:val="00C9638B"/>
    <w:rsid w:val="00CA2C51"/>
    <w:rsid w:val="00CA3021"/>
    <w:rsid w:val="00CA3DA4"/>
    <w:rsid w:val="00CA5A9B"/>
    <w:rsid w:val="00CB2C99"/>
    <w:rsid w:val="00CB37AC"/>
    <w:rsid w:val="00CB440C"/>
    <w:rsid w:val="00CC3881"/>
    <w:rsid w:val="00CC3A20"/>
    <w:rsid w:val="00CD0687"/>
    <w:rsid w:val="00CD06B9"/>
    <w:rsid w:val="00CD2753"/>
    <w:rsid w:val="00CD53B9"/>
    <w:rsid w:val="00CD5DFB"/>
    <w:rsid w:val="00CD60C3"/>
    <w:rsid w:val="00CE1572"/>
    <w:rsid w:val="00CE43F6"/>
    <w:rsid w:val="00CE78C1"/>
    <w:rsid w:val="00CF07BB"/>
    <w:rsid w:val="00CF0AF6"/>
    <w:rsid w:val="00CF5D26"/>
    <w:rsid w:val="00CF69F3"/>
    <w:rsid w:val="00D011D9"/>
    <w:rsid w:val="00D04E87"/>
    <w:rsid w:val="00D10E07"/>
    <w:rsid w:val="00D12A2E"/>
    <w:rsid w:val="00D201F6"/>
    <w:rsid w:val="00D24FC6"/>
    <w:rsid w:val="00D32147"/>
    <w:rsid w:val="00D40F40"/>
    <w:rsid w:val="00D45CF0"/>
    <w:rsid w:val="00D466D2"/>
    <w:rsid w:val="00D5089A"/>
    <w:rsid w:val="00D57CBB"/>
    <w:rsid w:val="00D60985"/>
    <w:rsid w:val="00D623FC"/>
    <w:rsid w:val="00D6761C"/>
    <w:rsid w:val="00D67E9D"/>
    <w:rsid w:val="00D70DC2"/>
    <w:rsid w:val="00D714F6"/>
    <w:rsid w:val="00D806E4"/>
    <w:rsid w:val="00D80C8C"/>
    <w:rsid w:val="00D833DD"/>
    <w:rsid w:val="00D87CBA"/>
    <w:rsid w:val="00D9424C"/>
    <w:rsid w:val="00D94480"/>
    <w:rsid w:val="00D95DE3"/>
    <w:rsid w:val="00D9730A"/>
    <w:rsid w:val="00DA2561"/>
    <w:rsid w:val="00DA5ED8"/>
    <w:rsid w:val="00DB3A8C"/>
    <w:rsid w:val="00DB3CD7"/>
    <w:rsid w:val="00DB5B5C"/>
    <w:rsid w:val="00DC3670"/>
    <w:rsid w:val="00DC6E41"/>
    <w:rsid w:val="00DC7635"/>
    <w:rsid w:val="00DD047C"/>
    <w:rsid w:val="00DD5B8C"/>
    <w:rsid w:val="00DE71D1"/>
    <w:rsid w:val="00DF3B07"/>
    <w:rsid w:val="00DF5A37"/>
    <w:rsid w:val="00E03CDE"/>
    <w:rsid w:val="00E0439D"/>
    <w:rsid w:val="00E0525A"/>
    <w:rsid w:val="00E05952"/>
    <w:rsid w:val="00E161AE"/>
    <w:rsid w:val="00E165C6"/>
    <w:rsid w:val="00E23852"/>
    <w:rsid w:val="00E273B3"/>
    <w:rsid w:val="00E33E92"/>
    <w:rsid w:val="00E34935"/>
    <w:rsid w:val="00E36953"/>
    <w:rsid w:val="00E374B8"/>
    <w:rsid w:val="00E40DBD"/>
    <w:rsid w:val="00E42A35"/>
    <w:rsid w:val="00E46207"/>
    <w:rsid w:val="00E52B57"/>
    <w:rsid w:val="00E54CE3"/>
    <w:rsid w:val="00E55B25"/>
    <w:rsid w:val="00E61E63"/>
    <w:rsid w:val="00E6442E"/>
    <w:rsid w:val="00E64DAA"/>
    <w:rsid w:val="00E65F13"/>
    <w:rsid w:val="00E66667"/>
    <w:rsid w:val="00E8139C"/>
    <w:rsid w:val="00E830A9"/>
    <w:rsid w:val="00E84D2C"/>
    <w:rsid w:val="00E86480"/>
    <w:rsid w:val="00E86AC7"/>
    <w:rsid w:val="00E90D20"/>
    <w:rsid w:val="00EA1F21"/>
    <w:rsid w:val="00EA3317"/>
    <w:rsid w:val="00EA7411"/>
    <w:rsid w:val="00EB4A90"/>
    <w:rsid w:val="00EB60D8"/>
    <w:rsid w:val="00ED0FD4"/>
    <w:rsid w:val="00ED3793"/>
    <w:rsid w:val="00EE5DC2"/>
    <w:rsid w:val="00EE5FE9"/>
    <w:rsid w:val="00EE6279"/>
    <w:rsid w:val="00EE6448"/>
    <w:rsid w:val="00EE74CC"/>
    <w:rsid w:val="00EF5F71"/>
    <w:rsid w:val="00F008E6"/>
    <w:rsid w:val="00F02CA9"/>
    <w:rsid w:val="00F10581"/>
    <w:rsid w:val="00F12249"/>
    <w:rsid w:val="00F14166"/>
    <w:rsid w:val="00F14CF6"/>
    <w:rsid w:val="00F15E76"/>
    <w:rsid w:val="00F305DF"/>
    <w:rsid w:val="00F36D9A"/>
    <w:rsid w:val="00F36E15"/>
    <w:rsid w:val="00F44349"/>
    <w:rsid w:val="00F47412"/>
    <w:rsid w:val="00F578EE"/>
    <w:rsid w:val="00F66B27"/>
    <w:rsid w:val="00F66C83"/>
    <w:rsid w:val="00F8623F"/>
    <w:rsid w:val="00F8727C"/>
    <w:rsid w:val="00F916FD"/>
    <w:rsid w:val="00F94245"/>
    <w:rsid w:val="00FA4284"/>
    <w:rsid w:val="00FB204A"/>
    <w:rsid w:val="00FB586F"/>
    <w:rsid w:val="00FB6739"/>
    <w:rsid w:val="00FC473B"/>
    <w:rsid w:val="00FD1005"/>
    <w:rsid w:val="00FE0D01"/>
    <w:rsid w:val="00FE3E08"/>
    <w:rsid w:val="00FE53EE"/>
    <w:rsid w:val="00FF0635"/>
    <w:rsid w:val="00FF2533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1</cp:revision>
  <dcterms:created xsi:type="dcterms:W3CDTF">2015-04-15T12:50:00Z</dcterms:created>
  <dcterms:modified xsi:type="dcterms:W3CDTF">2015-04-15T12:57:00Z</dcterms:modified>
</cp:coreProperties>
</file>