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4D" w:rsidRDefault="0036064D" w:rsidP="003606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following passage closely.  In a constructed response (essay), analyze the passage. Are there uses of figurative language?  If so, describe them.  Provide insight to the passage through your response. What does the reader learn about the characters?  How does this advance or supplement the story?   Finally, why was this section included in the book?  What does the reader gain (understand) from the passage?</w:t>
      </w:r>
    </w:p>
    <w:p w:rsidR="0036064D" w:rsidRDefault="0036064D" w:rsidP="0036064D">
      <w:pPr>
        <w:keepLines/>
        <w:suppressAutoHyphens/>
        <w:autoSpaceDE w:val="0"/>
        <w:autoSpaceDN w:val="0"/>
        <w:adjustRightInd w:val="0"/>
        <w:spacing w:after="0" w:line="240" w:lineRule="auto"/>
        <w:rPr>
          <w:rFonts w:ascii="Times New Roman" w:hAnsi="Times New Roman" w:cs="Times New Roman"/>
          <w:color w:val="000000"/>
        </w:rPr>
      </w:pPr>
    </w:p>
    <w:p w:rsidR="0036064D" w:rsidRDefault="0036064D" w:rsidP="003606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Remember to use proper sentence structure, capitalization, punctuation, wording, spelling, and structure.  </w:t>
      </w:r>
    </w:p>
    <w:p w:rsidR="0036064D" w:rsidRDefault="0036064D" w:rsidP="0036064D">
      <w:pPr>
        <w:keepLines/>
        <w:suppressAutoHyphens/>
        <w:autoSpaceDE w:val="0"/>
        <w:autoSpaceDN w:val="0"/>
        <w:adjustRightInd w:val="0"/>
        <w:spacing w:after="0" w:line="240" w:lineRule="auto"/>
        <w:rPr>
          <w:rFonts w:ascii="Times New Roman" w:hAnsi="Times New Roman" w:cs="Times New Roman"/>
          <w:color w:val="000000"/>
        </w:rPr>
      </w:pPr>
    </w:p>
    <w:p w:rsidR="0036064D" w:rsidRDefault="0036064D" w:rsidP="003606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“Mr. Tate clumped softly around the porch. “It </w:t>
      </w:r>
      <w:proofErr w:type="spellStart"/>
      <w:r>
        <w:rPr>
          <w:rFonts w:ascii="Times New Roman" w:hAnsi="Times New Roman" w:cs="Times New Roman"/>
          <w:color w:val="000000"/>
        </w:rPr>
        <w:t>ain’t</w:t>
      </w:r>
      <w:proofErr w:type="spellEnd"/>
      <w:r>
        <w:rPr>
          <w:rFonts w:ascii="Times New Roman" w:hAnsi="Times New Roman" w:cs="Times New Roman"/>
          <w:color w:val="000000"/>
        </w:rPr>
        <w:t xml:space="preserve"> your decision, Mr. Finch, it’s all mine. It’s my decision and my responsibility. For once, if you don’t see it my way, there’s not much you can do about it. If you </w:t>
      </w:r>
      <w:proofErr w:type="spellStart"/>
      <w:r>
        <w:rPr>
          <w:rFonts w:ascii="Times New Roman" w:hAnsi="Times New Roman" w:cs="Times New Roman"/>
          <w:color w:val="000000"/>
        </w:rPr>
        <w:t>wanta</w:t>
      </w:r>
      <w:proofErr w:type="spellEnd"/>
      <w:r>
        <w:rPr>
          <w:rFonts w:ascii="Times New Roman" w:hAnsi="Times New Roman" w:cs="Times New Roman"/>
          <w:color w:val="000000"/>
        </w:rPr>
        <w:t xml:space="preserve"> try, I’ll call you a liar to your face. Your boy never stabbed Bob </w:t>
      </w:r>
      <w:proofErr w:type="spellStart"/>
      <w:r>
        <w:rPr>
          <w:rFonts w:ascii="Times New Roman" w:hAnsi="Times New Roman" w:cs="Times New Roman"/>
          <w:color w:val="000000"/>
        </w:rPr>
        <w:t>Ewell</w:t>
      </w:r>
      <w:proofErr w:type="spellEnd"/>
      <w:r>
        <w:rPr>
          <w:rFonts w:ascii="Times New Roman" w:hAnsi="Times New Roman" w:cs="Times New Roman"/>
          <w:color w:val="000000"/>
        </w:rPr>
        <w:t xml:space="preserve">,” he said slowly, “didn’t come near a mile of it and now you know it. All he wanted to do was get him and his sister safely home.”  Mr. Tate stopped pacing. He stopped in front of Atticus, and his back was to us. “I’m not a very good man, sir, but I am sheriff of Maycomb County. Lived in this town all my life </w:t>
      </w:r>
      <w:proofErr w:type="gramStart"/>
      <w:r>
        <w:rPr>
          <w:rFonts w:ascii="Times New Roman" w:hAnsi="Times New Roman" w:cs="Times New Roman"/>
          <w:color w:val="000000"/>
        </w:rPr>
        <w:t>an‘ I’m</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goin</w:t>
      </w:r>
      <w:proofErr w:type="spellEnd"/>
      <w:r>
        <w:rPr>
          <w:rFonts w:ascii="Times New Roman" w:hAnsi="Times New Roman" w:cs="Times New Roman"/>
          <w:color w:val="000000"/>
        </w:rPr>
        <w:t xml:space="preserve">’ on forty-three years old. Know everything that’s happened here since before I was born. There’s a black boy dead for no reason, and the man responsible for </w:t>
      </w: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dead. Let the dead bury the dead this time, Mr. Finch. Let the dead bury the dead.”  Mr. Tate went to the swing and picked up his hat. It was lying beside Atticus. Mr. Tate pushed back his hair and put his hat on.  “I never heard tell that it’s against the law for a citizen to do his utmost to prevent a crime from being committed, which is exactly what he did, but maybe you’ll say it’s my duty to tell the town all about it and not hush it up. Know what’d happen then? All the ladies in Maycomb </w:t>
      </w:r>
      <w:proofErr w:type="spellStart"/>
      <w:proofErr w:type="gramStart"/>
      <w:r>
        <w:rPr>
          <w:rFonts w:ascii="Times New Roman" w:hAnsi="Times New Roman" w:cs="Times New Roman"/>
          <w:color w:val="000000"/>
        </w:rPr>
        <w:t>includin</w:t>
      </w:r>
      <w:proofErr w:type="spellEnd"/>
      <w:r>
        <w:rPr>
          <w:rFonts w:ascii="Times New Roman" w:hAnsi="Times New Roman" w:cs="Times New Roman"/>
          <w:color w:val="000000"/>
        </w:rPr>
        <w:t>‘ my</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wife’d</w:t>
      </w:r>
      <w:proofErr w:type="spellEnd"/>
      <w:r>
        <w:rPr>
          <w:rFonts w:ascii="Times New Roman" w:hAnsi="Times New Roman" w:cs="Times New Roman"/>
          <w:color w:val="000000"/>
        </w:rPr>
        <w:t xml:space="preserve"> be knocking on his door bringing angel food cakes. To my way of </w:t>
      </w:r>
      <w:proofErr w:type="spellStart"/>
      <w:r>
        <w:rPr>
          <w:rFonts w:ascii="Times New Roman" w:hAnsi="Times New Roman" w:cs="Times New Roman"/>
          <w:color w:val="000000"/>
        </w:rPr>
        <w:t>thinkin</w:t>
      </w:r>
      <w:proofErr w:type="spellEnd"/>
      <w:r>
        <w:rPr>
          <w:rFonts w:ascii="Times New Roman" w:hAnsi="Times New Roman" w:cs="Times New Roman"/>
          <w:color w:val="000000"/>
        </w:rPr>
        <w:t xml:space="preserve">’, Mr. Finch, taking the one man who’s done you and this town a great service </w:t>
      </w:r>
      <w:proofErr w:type="gramStart"/>
      <w:r>
        <w:rPr>
          <w:rFonts w:ascii="Times New Roman" w:hAnsi="Times New Roman" w:cs="Times New Roman"/>
          <w:color w:val="000000"/>
        </w:rPr>
        <w:t xml:space="preserve">an‘ </w:t>
      </w:r>
      <w:proofErr w:type="spellStart"/>
      <w:r>
        <w:rPr>
          <w:rFonts w:ascii="Times New Roman" w:hAnsi="Times New Roman" w:cs="Times New Roman"/>
          <w:color w:val="000000"/>
        </w:rPr>
        <w:t>draggin</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him with his shy ways into the limelight—to me, that’s a sin. It’s a sin and I’m not about to have it on my head. If it was any other man, it’d be different. </w:t>
      </w:r>
      <w:proofErr w:type="gramStart"/>
      <w:r>
        <w:rPr>
          <w:rFonts w:ascii="Times New Roman" w:hAnsi="Times New Roman" w:cs="Times New Roman"/>
          <w:color w:val="000000"/>
        </w:rPr>
        <w:t>But not this man, Mr. Finch.”</w:t>
      </w:r>
      <w:proofErr w:type="gramEnd"/>
      <w:r>
        <w:rPr>
          <w:rFonts w:ascii="Times New Roman" w:hAnsi="Times New Roman" w:cs="Times New Roman"/>
          <w:color w:val="000000"/>
        </w:rPr>
        <w:t xml:space="preserve">  Mr. Tate was trying to dig a hole in the floor with the toe of his boot. He pulled his nose, </w:t>
      </w: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he massaged his left arm. “I may not be </w:t>
      </w:r>
      <w:proofErr w:type="gramStart"/>
      <w:r>
        <w:rPr>
          <w:rFonts w:ascii="Times New Roman" w:hAnsi="Times New Roman" w:cs="Times New Roman"/>
          <w:color w:val="000000"/>
        </w:rPr>
        <w:t>much</w:t>
      </w:r>
      <w:proofErr w:type="gramEnd"/>
      <w:r>
        <w:rPr>
          <w:rFonts w:ascii="Times New Roman" w:hAnsi="Times New Roman" w:cs="Times New Roman"/>
          <w:color w:val="000000"/>
        </w:rPr>
        <w:t xml:space="preserve">, Mr. Finch, but I’m still sheriff of Maycomb County and Bob </w:t>
      </w:r>
      <w:proofErr w:type="spellStart"/>
      <w:r>
        <w:rPr>
          <w:rFonts w:ascii="Times New Roman" w:hAnsi="Times New Roman" w:cs="Times New Roman"/>
          <w:color w:val="000000"/>
        </w:rPr>
        <w:t>Ewell</w:t>
      </w:r>
      <w:proofErr w:type="spellEnd"/>
      <w:r>
        <w:rPr>
          <w:rFonts w:ascii="Times New Roman" w:hAnsi="Times New Roman" w:cs="Times New Roman"/>
          <w:color w:val="000000"/>
        </w:rPr>
        <w:t xml:space="preserve"> fell on his knife. Good night, sir.”  Mr. Tate stamped off the porch and strode across the front yard. His car door slammed and he drove away.  Atticus sat looking at the floor for a long time. Finally he raised his head. “Scout,” he said, “Mr. </w:t>
      </w:r>
      <w:proofErr w:type="spellStart"/>
      <w:r>
        <w:rPr>
          <w:rFonts w:ascii="Times New Roman" w:hAnsi="Times New Roman" w:cs="Times New Roman"/>
          <w:color w:val="000000"/>
        </w:rPr>
        <w:t>Ewell</w:t>
      </w:r>
      <w:proofErr w:type="spellEnd"/>
      <w:r>
        <w:rPr>
          <w:rFonts w:ascii="Times New Roman" w:hAnsi="Times New Roman" w:cs="Times New Roman"/>
          <w:color w:val="000000"/>
        </w:rPr>
        <w:t xml:space="preserve"> fell on his knife. Can you possibly understand?”  Atticus looked like he needed cheering up. I ran to him and hugged him and kissed him with all my might. “Yes sir, I understand,” I reassured him. “Mr. Tate was right.”  Atticus disengaged himself and looked at me. “What do you mean?”  “Well, it’d be sort of like </w:t>
      </w:r>
      <w:proofErr w:type="spellStart"/>
      <w:proofErr w:type="gramStart"/>
      <w:r>
        <w:rPr>
          <w:rFonts w:ascii="Times New Roman" w:hAnsi="Times New Roman" w:cs="Times New Roman"/>
          <w:color w:val="000000"/>
        </w:rPr>
        <w:t>shootin</w:t>
      </w:r>
      <w:proofErr w:type="spellEnd"/>
      <w:r>
        <w:rPr>
          <w:rFonts w:ascii="Times New Roman" w:hAnsi="Times New Roman" w:cs="Times New Roman"/>
          <w:color w:val="000000"/>
        </w:rPr>
        <w:t>‘ a</w:t>
      </w:r>
      <w:proofErr w:type="gramEnd"/>
      <w:r>
        <w:rPr>
          <w:rFonts w:ascii="Times New Roman" w:hAnsi="Times New Roman" w:cs="Times New Roman"/>
          <w:color w:val="000000"/>
        </w:rPr>
        <w:t xml:space="preserve"> mockingbird, wouldn’t it?”  Atticus put his face in my hair and rubbed it. When he got up and walked across the porch into the shadows, his youthful step had returned. Before he went inside the house, he stopped in front of Boo Radley. “Thank you for my children, Arthur,” he said.”</w:t>
      </w:r>
    </w:p>
    <w:p w:rsidR="00D806E4" w:rsidRDefault="00D806E4">
      <w:bookmarkStart w:id="0" w:name="_GoBack"/>
      <w:bookmarkEnd w:id="0"/>
    </w:p>
    <w:sectPr w:rsidR="00D806E4" w:rsidSect="006E0466">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4D"/>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064D"/>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2017-03-13T13:20:00Z</dcterms:created>
  <dcterms:modified xsi:type="dcterms:W3CDTF">2017-03-13T13:21:00Z</dcterms:modified>
</cp:coreProperties>
</file>