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F2" w:rsidRDefault="007A7E71">
      <w:r>
        <w:tab/>
      </w:r>
      <w:r>
        <w:tab/>
      </w:r>
      <w:r>
        <w:tab/>
      </w:r>
      <w:r>
        <w:tab/>
      </w:r>
      <w:r>
        <w:tab/>
      </w:r>
      <w:r>
        <w:tab/>
      </w:r>
      <w:proofErr w:type="spellStart"/>
      <w:r>
        <w:t>GoW</w:t>
      </w:r>
      <w:proofErr w:type="spellEnd"/>
      <w:r>
        <w:t xml:space="preserve"> chapters 24-26</w:t>
      </w:r>
    </w:p>
    <w:p w:rsidR="007A7E71" w:rsidRDefault="007A7E71">
      <w:proofErr w:type="gramStart"/>
      <w:r>
        <w:t>Vocab.</w:t>
      </w:r>
      <w:proofErr w:type="gramEnd"/>
    </w:p>
    <w:p w:rsidR="007A7E71" w:rsidRDefault="007A7E71">
      <w:proofErr w:type="spellStart"/>
      <w:r>
        <w:t>Chpt</w:t>
      </w:r>
      <w:proofErr w:type="spellEnd"/>
      <w:r>
        <w:t xml:space="preserve"> 24</w:t>
      </w:r>
    </w:p>
    <w:p w:rsidR="00CE774A" w:rsidRDefault="00CE774A">
      <w:r>
        <w:t>Contemptuous p335</w:t>
      </w:r>
    </w:p>
    <w:p w:rsidR="00A03A47" w:rsidRDefault="00A03A47">
      <w:proofErr w:type="spellStart"/>
      <w:r>
        <w:t>Chpt</w:t>
      </w:r>
      <w:proofErr w:type="spellEnd"/>
      <w:r>
        <w:t>. 25</w:t>
      </w:r>
    </w:p>
    <w:p w:rsidR="00A03A47" w:rsidRDefault="00A03A47">
      <w:r>
        <w:t>Putrescence p349</w:t>
      </w:r>
    </w:p>
    <w:p w:rsidR="00A03A47" w:rsidRDefault="00A03A47">
      <w:r>
        <w:t>Denunciation p349</w:t>
      </w:r>
    </w:p>
    <w:p w:rsidR="00A03A47" w:rsidRDefault="00A03A47">
      <w:r>
        <w:t>Pellagra p349</w:t>
      </w:r>
    </w:p>
    <w:p w:rsidR="00A03A47" w:rsidRDefault="00A03A47">
      <w:proofErr w:type="spellStart"/>
      <w:r>
        <w:t>Chpt</w:t>
      </w:r>
      <w:proofErr w:type="spellEnd"/>
      <w:r>
        <w:t>. 26</w:t>
      </w:r>
    </w:p>
    <w:p w:rsidR="00A03A47" w:rsidRDefault="002F1C1E">
      <w:r>
        <w:t>J</w:t>
      </w:r>
      <w:r w:rsidR="00A03A47">
        <w:t>auntily</w:t>
      </w:r>
      <w:r>
        <w:t xml:space="preserve"> p353</w:t>
      </w:r>
    </w:p>
    <w:p w:rsidR="00A11BE5" w:rsidRDefault="00A11BE5">
      <w:r>
        <w:t>Sullenness p362</w:t>
      </w:r>
    </w:p>
    <w:p w:rsidR="00BE3866" w:rsidRDefault="00BE3866">
      <w:r>
        <w:t>Pall p370</w:t>
      </w:r>
    </w:p>
    <w:p w:rsidR="00BE3866" w:rsidRDefault="00BE3866">
      <w:r>
        <w:t>Docilely p371</w:t>
      </w:r>
    </w:p>
    <w:p w:rsidR="00AF7B73" w:rsidRDefault="00AF7B73">
      <w:r>
        <w:t>Contemptuously p377</w:t>
      </w:r>
    </w:p>
    <w:p w:rsidR="00AF7B73" w:rsidRDefault="00AF7B73">
      <w:r>
        <w:t>Disconsolately p384</w:t>
      </w:r>
    </w:p>
    <w:p w:rsidR="00AF7B73" w:rsidRDefault="00AF7B73">
      <w:proofErr w:type="gramStart"/>
      <w:r>
        <w:t>Vigilantes</w:t>
      </w:r>
      <w:proofErr w:type="gramEnd"/>
      <w:r>
        <w:t xml:space="preserve"> p384</w:t>
      </w:r>
    </w:p>
    <w:p w:rsidR="00CE774A" w:rsidRDefault="00CE774A"/>
    <w:p w:rsidR="007A7E71" w:rsidRDefault="007A7E71">
      <w:r>
        <w:t>Questions</w:t>
      </w:r>
      <w:r>
        <w:tab/>
      </w:r>
    </w:p>
    <w:p w:rsidR="007A7E71" w:rsidRDefault="007A7E71">
      <w:proofErr w:type="spellStart"/>
      <w:r>
        <w:t>Chpt</w:t>
      </w:r>
      <w:proofErr w:type="spellEnd"/>
      <w:r>
        <w:t>. 24</w:t>
      </w:r>
    </w:p>
    <w:p w:rsidR="007A7E71" w:rsidRDefault="007A7E71" w:rsidP="007A7E71">
      <w:pPr>
        <w:pStyle w:val="ListParagraph"/>
        <w:numPr>
          <w:ilvl w:val="0"/>
          <w:numId w:val="1"/>
        </w:numPr>
      </w:pPr>
      <w:r>
        <w:t xml:space="preserve"> Answer Huston’s question on p333, when he asks why the deputies want to hurt the camp.</w:t>
      </w:r>
    </w:p>
    <w:p w:rsidR="007A7E71" w:rsidRDefault="007A7E71" w:rsidP="007A7E71">
      <w:pPr>
        <w:ind w:left="360"/>
      </w:pPr>
      <w:r>
        <w:t xml:space="preserve">2.   Explain the logic in that there is a cop for every ten people and </w:t>
      </w:r>
      <w:proofErr w:type="gramStart"/>
      <w:r>
        <w:t>one water</w:t>
      </w:r>
      <w:proofErr w:type="gramEnd"/>
      <w:r>
        <w:t xml:space="preserve"> faucet for two hundred people.  </w:t>
      </w:r>
    </w:p>
    <w:p w:rsidR="007A7E71" w:rsidRDefault="007A7E71" w:rsidP="007A7E71">
      <w:pPr>
        <w:ind w:left="360"/>
      </w:pPr>
      <w:r>
        <w:t xml:space="preserve">3.  </w:t>
      </w:r>
      <w:r w:rsidR="0067658E">
        <w:t>The term ‘red’ is used several times in the book, esp. in these chapters.  What does it mean? Why is it being used?  Who is using it?</w:t>
      </w:r>
    </w:p>
    <w:p w:rsidR="0067658E" w:rsidRDefault="0067658E" w:rsidP="007A7E71">
      <w:pPr>
        <w:ind w:left="360"/>
      </w:pPr>
      <w:r>
        <w:t xml:space="preserve">4.  An early version </w:t>
      </w:r>
      <w:proofErr w:type="gramStart"/>
      <w:r>
        <w:t xml:space="preserve">of a farm </w:t>
      </w:r>
      <w:r w:rsidR="00CE774A">
        <w:t>subsidies</w:t>
      </w:r>
      <w:proofErr w:type="gramEnd"/>
      <w:r w:rsidR="00CE774A">
        <w:t xml:space="preserve"> is mentioned on p334.  What are your thoughts on this?  How would you define ‘fair’?</w:t>
      </w:r>
    </w:p>
    <w:p w:rsidR="00CE774A" w:rsidRDefault="00CE774A" w:rsidP="007A7E71">
      <w:pPr>
        <w:ind w:left="360"/>
      </w:pPr>
      <w:r>
        <w:t>5.  Why is the camp referred to as ‘the reservation’? p335</w:t>
      </w:r>
    </w:p>
    <w:p w:rsidR="00CE774A" w:rsidRDefault="00CE774A" w:rsidP="007A7E71">
      <w:pPr>
        <w:ind w:left="360"/>
      </w:pPr>
      <w:r>
        <w:lastRenderedPageBreak/>
        <w:t>6.  Identify the figure of speech used on p336, second to last line from the bottom when Ma is talking to Willie Eaton about Rose.  What does the expression mean?</w:t>
      </w:r>
    </w:p>
    <w:p w:rsidR="00CE774A" w:rsidRDefault="00CE774A" w:rsidP="007A7E71">
      <w:pPr>
        <w:ind w:left="360"/>
      </w:pPr>
      <w:r>
        <w:t>7.  When Tom gets</w:t>
      </w:r>
      <w:r w:rsidR="00926C0C">
        <w:t xml:space="preserve"> work, how much does he make?</w:t>
      </w:r>
    </w:p>
    <w:p w:rsidR="00926C0C" w:rsidRDefault="00926C0C" w:rsidP="007A7E71">
      <w:pPr>
        <w:ind w:left="360"/>
      </w:pPr>
      <w:r>
        <w:t xml:space="preserve">8.  On p338, the men are talking about prices and wages and a comment is made that it costs more to pick the fruit than a man can sell it for.    Is this an issue that exists today?   Would this reason justify the </w:t>
      </w:r>
      <w:proofErr w:type="spellStart"/>
      <w:proofErr w:type="gramStart"/>
      <w:r>
        <w:t>ag</w:t>
      </w:r>
      <w:proofErr w:type="spellEnd"/>
      <w:proofErr w:type="gramEnd"/>
      <w:r>
        <w:t xml:space="preserve">. </w:t>
      </w:r>
      <w:proofErr w:type="gramStart"/>
      <w:r>
        <w:t>payments</w:t>
      </w:r>
      <w:proofErr w:type="gramEnd"/>
      <w:r>
        <w:t xml:space="preserve"> that farmers receive?</w:t>
      </w:r>
    </w:p>
    <w:p w:rsidR="005D2E28" w:rsidRDefault="00926C0C" w:rsidP="007A7E71">
      <w:pPr>
        <w:ind w:left="360"/>
      </w:pPr>
      <w:r>
        <w:t xml:space="preserve">9.  </w:t>
      </w:r>
      <w:r w:rsidR="005D2E28">
        <w:t>On p339 the discussion continues about wages and prices.  Has our country done anything to prevent the injustice of the situations that take place in the book?  Does this still happen today?  Why, or why not?</w:t>
      </w:r>
    </w:p>
    <w:p w:rsidR="00926C0C" w:rsidRDefault="005D2E28" w:rsidP="007A7E71">
      <w:pPr>
        <w:ind w:left="360"/>
      </w:pPr>
      <w:r>
        <w:t xml:space="preserve">10.  When Tom talks to </w:t>
      </w:r>
      <w:proofErr w:type="spellStart"/>
      <w:r>
        <w:t>Jule</w:t>
      </w:r>
      <w:proofErr w:type="spellEnd"/>
      <w:r>
        <w:t xml:space="preserve">, the half Indian, </w:t>
      </w:r>
      <w:proofErr w:type="spellStart"/>
      <w:r>
        <w:t>Jule</w:t>
      </w:r>
      <w:proofErr w:type="spellEnd"/>
      <w:r>
        <w:t xml:space="preserve"> makes a comment that if he were a full-blooded Indian, he’d have land and other privileges that he can’t get just being half.   Does this seem right?  Why, or why not?</w:t>
      </w:r>
    </w:p>
    <w:p w:rsidR="005D2E28" w:rsidRDefault="005D2E28" w:rsidP="007A7E71">
      <w:pPr>
        <w:ind w:left="360"/>
      </w:pPr>
      <w:r>
        <w:t xml:space="preserve">11.  </w:t>
      </w:r>
      <w:r w:rsidR="00390D6B">
        <w:t xml:space="preserve">At the end of the chapter, who or what is the antagonist?   </w:t>
      </w:r>
    </w:p>
    <w:p w:rsidR="00390D6B" w:rsidRDefault="00390D6B" w:rsidP="007A7E71">
      <w:pPr>
        <w:ind w:left="360"/>
      </w:pPr>
      <w:r>
        <w:t xml:space="preserve">12.  How do the men respond to Black Hat’s </w:t>
      </w:r>
      <w:proofErr w:type="gramStart"/>
      <w:r>
        <w:t>observation.</w:t>
      </w:r>
      <w:proofErr w:type="gramEnd"/>
      <w:r>
        <w:t xml:space="preserve">  P345</w:t>
      </w:r>
    </w:p>
    <w:p w:rsidR="00390D6B" w:rsidRDefault="00390D6B" w:rsidP="007A7E71">
      <w:pPr>
        <w:ind w:left="360"/>
      </w:pPr>
    </w:p>
    <w:p w:rsidR="00390D6B" w:rsidRDefault="00390D6B" w:rsidP="007A7E71">
      <w:pPr>
        <w:ind w:left="360"/>
      </w:pPr>
      <w:proofErr w:type="spellStart"/>
      <w:r>
        <w:t>Chpt</w:t>
      </w:r>
      <w:proofErr w:type="spellEnd"/>
      <w:r>
        <w:t xml:space="preserve"> 25</w:t>
      </w:r>
    </w:p>
    <w:p w:rsidR="0035567B" w:rsidRDefault="0035567B" w:rsidP="007A7E71">
      <w:pPr>
        <w:ind w:left="360"/>
      </w:pPr>
      <w:r>
        <w:t>1.  Does the scenario detailed on p348 about the ‘little farmers’ and the ‘little orchards’ still happen today?  What makes this business profitable?   Why do farmers continue, both then and now?</w:t>
      </w:r>
    </w:p>
    <w:p w:rsidR="0035567B" w:rsidRDefault="0035567B" w:rsidP="007A7E71">
      <w:pPr>
        <w:ind w:left="360"/>
      </w:pPr>
      <w:r>
        <w:t xml:space="preserve">2.  The phrase ‘men of knowledge’ (p348) refers to whom?   </w:t>
      </w:r>
    </w:p>
    <w:p w:rsidR="0035567B" w:rsidRDefault="0035567B" w:rsidP="007A7E71">
      <w:pPr>
        <w:ind w:left="360"/>
      </w:pPr>
      <w:r>
        <w:t>3.  What literary element (figurative language) does Steinbeck use on page 348 in this phrase, “for the debt will have choked the owner.”?</w:t>
      </w:r>
    </w:p>
    <w:p w:rsidR="0035567B" w:rsidRDefault="0035567B" w:rsidP="007A7E71">
      <w:pPr>
        <w:ind w:left="360"/>
      </w:pPr>
      <w:r>
        <w:t>4. Explain the passage (p348) beginning with, “The decay spreads over the State…”   Describe the literary device used and give at least two senses that this appeals to.</w:t>
      </w:r>
    </w:p>
    <w:p w:rsidR="0035567B" w:rsidRDefault="0035567B" w:rsidP="007A7E71">
      <w:pPr>
        <w:ind w:left="360"/>
      </w:pPr>
      <w:r>
        <w:t xml:space="preserve">5.  </w:t>
      </w:r>
      <w:r w:rsidR="00A03A47">
        <w:t>Give your thoughts about the last paragraph on p348.  Does this seem wrong?  Why?</w:t>
      </w:r>
    </w:p>
    <w:p w:rsidR="00A03A47" w:rsidRDefault="00A03A47" w:rsidP="007A7E71">
      <w:pPr>
        <w:ind w:left="360"/>
      </w:pPr>
      <w:r>
        <w:t>6.  What mental picture does the last paragraph on p349 suggest?</w:t>
      </w:r>
    </w:p>
    <w:p w:rsidR="00A03A47" w:rsidRDefault="00A03A47" w:rsidP="007A7E71">
      <w:pPr>
        <w:ind w:left="360"/>
      </w:pPr>
      <w:r>
        <w:t xml:space="preserve">7.  Explain how the very last sentence in the chapter is significant.   </w:t>
      </w:r>
    </w:p>
    <w:p w:rsidR="00A03A47" w:rsidRDefault="00A03A47" w:rsidP="007A7E71">
      <w:pPr>
        <w:ind w:left="360"/>
      </w:pPr>
    </w:p>
    <w:p w:rsidR="00A03A47" w:rsidRDefault="00A03A47" w:rsidP="007A7E71">
      <w:pPr>
        <w:ind w:left="360"/>
      </w:pPr>
      <w:proofErr w:type="spellStart"/>
      <w:r>
        <w:t>Chpt</w:t>
      </w:r>
      <w:proofErr w:type="spellEnd"/>
      <w:r>
        <w:t xml:space="preserve"> 26</w:t>
      </w:r>
    </w:p>
    <w:p w:rsidR="00A03A47" w:rsidRDefault="00A03A47" w:rsidP="007A7E71">
      <w:pPr>
        <w:ind w:left="360"/>
      </w:pPr>
      <w:r>
        <w:t>1.  Why would anyone ever HAVE to leave the government camp?  P351</w:t>
      </w:r>
    </w:p>
    <w:p w:rsidR="00A03A47" w:rsidRDefault="00A03A47" w:rsidP="007A7E71">
      <w:pPr>
        <w:ind w:left="360"/>
      </w:pPr>
      <w:r>
        <w:lastRenderedPageBreak/>
        <w:t>2.  Whose decision was it to leave?   Do you agree?  Why?  P352</w:t>
      </w:r>
    </w:p>
    <w:p w:rsidR="00A03A47" w:rsidRDefault="00A03A47" w:rsidP="007A7E71">
      <w:pPr>
        <w:ind w:left="360"/>
      </w:pPr>
      <w:r>
        <w:t xml:space="preserve">3.  </w:t>
      </w:r>
      <w:r w:rsidR="002F1C1E">
        <w:t>Who does Ma have the most confidence in?</w:t>
      </w:r>
    </w:p>
    <w:p w:rsidR="002F1C1E" w:rsidRDefault="002F1C1E" w:rsidP="007A7E71">
      <w:pPr>
        <w:ind w:left="360"/>
      </w:pPr>
      <w:r>
        <w:t>4.  What are your thoughts on the exchange between Rose and Ma?   Why did neither of them consider selling the earrings?</w:t>
      </w:r>
    </w:p>
    <w:p w:rsidR="002F1C1E" w:rsidRDefault="002F1C1E" w:rsidP="007A7E71">
      <w:pPr>
        <w:ind w:left="360"/>
      </w:pPr>
      <w:r>
        <w:t xml:space="preserve">5.  When Rose expresses concern over her unborn child, how does Ma respond?  </w:t>
      </w:r>
      <w:proofErr w:type="gramStart"/>
      <w:r>
        <w:t>P355  Do</w:t>
      </w:r>
      <w:proofErr w:type="gramEnd"/>
      <w:r>
        <w:t xml:space="preserve"> you think Ma is pretending?  Why?</w:t>
      </w:r>
    </w:p>
    <w:p w:rsidR="002F1C1E" w:rsidRDefault="002F1C1E" w:rsidP="007A7E71">
      <w:pPr>
        <w:ind w:left="360"/>
      </w:pPr>
      <w:r>
        <w:t>6.  What is significant about the men’s discussion at the bottom of p357, top of page 358?</w:t>
      </w:r>
    </w:p>
    <w:p w:rsidR="002F1C1E" w:rsidRDefault="002F1C1E" w:rsidP="007A7E71">
      <w:pPr>
        <w:ind w:left="360"/>
      </w:pPr>
      <w:r>
        <w:t>7.  In the second paragraph on page 358, Steinbeck makes a second reference to feeding horses even when they’re not working.  Why would he repeat this idea?  What is the point here, do people or animals have more value?</w:t>
      </w:r>
    </w:p>
    <w:p w:rsidR="00A11BE5" w:rsidRDefault="002F1C1E" w:rsidP="007A7E71">
      <w:pPr>
        <w:ind w:left="360"/>
      </w:pPr>
      <w:r>
        <w:t xml:space="preserve">8.  </w:t>
      </w:r>
      <w:r w:rsidR="00A11BE5">
        <w:t>How does Steinbeck interject humor in a novel with such a grave message?   Cite an example from this chapter.</w:t>
      </w:r>
    </w:p>
    <w:p w:rsidR="00A11BE5" w:rsidRDefault="00A11BE5" w:rsidP="00A11BE5">
      <w:pPr>
        <w:ind w:left="360"/>
      </w:pPr>
      <w:r>
        <w:t xml:space="preserve">9.  </w:t>
      </w:r>
      <w:r w:rsidR="002F1C1E">
        <w:t xml:space="preserve">  </w:t>
      </w:r>
      <w:r>
        <w:t>How does Ma’s vision of a house differ from the one she talked about before leaving home</w:t>
      </w:r>
      <w:proofErr w:type="gramStart"/>
      <w:r>
        <w:t>?p363</w:t>
      </w:r>
      <w:proofErr w:type="gramEnd"/>
    </w:p>
    <w:p w:rsidR="00A11BE5" w:rsidRDefault="00A11BE5" w:rsidP="00A11BE5">
      <w:pPr>
        <w:ind w:left="360"/>
      </w:pPr>
      <w:r>
        <w:t>10.</w:t>
      </w:r>
      <w:r w:rsidR="00BE3866">
        <w:t xml:space="preserve">  Although it was not stated, do you think the </w:t>
      </w:r>
      <w:proofErr w:type="spellStart"/>
      <w:r w:rsidR="00BE3866">
        <w:t>Joad</w:t>
      </w:r>
      <w:proofErr w:type="spellEnd"/>
      <w:r w:rsidR="00BE3866">
        <w:t xml:space="preserve"> family ever used the credit allowance at the government camp?</w:t>
      </w:r>
    </w:p>
    <w:p w:rsidR="00BE3866" w:rsidRDefault="00BE3866" w:rsidP="00A11BE5">
      <w:pPr>
        <w:ind w:left="360"/>
      </w:pPr>
      <w:r>
        <w:t xml:space="preserve">11.  What do you </w:t>
      </w:r>
      <w:proofErr w:type="gramStart"/>
      <w:r>
        <w:t>think  the</w:t>
      </w:r>
      <w:proofErr w:type="gramEnd"/>
      <w:r>
        <w:t xml:space="preserve"> ‘fear’ is that is referenced in the last sentence on p369?</w:t>
      </w:r>
    </w:p>
    <w:p w:rsidR="00BE3866" w:rsidRDefault="00BE3866" w:rsidP="00A11BE5">
      <w:pPr>
        <w:ind w:left="360"/>
      </w:pPr>
      <w:r>
        <w:t>12.  Describe Ma’s experience at the store.  Are there stores today like this one?</w:t>
      </w:r>
    </w:p>
    <w:p w:rsidR="00BE3866" w:rsidRDefault="00BE3866" w:rsidP="00A11BE5">
      <w:pPr>
        <w:ind w:left="360"/>
      </w:pPr>
      <w:r>
        <w:t>13.  How does the store clerk respond when Ma ‘calls him out’?</w:t>
      </w:r>
    </w:p>
    <w:p w:rsidR="00BE3866" w:rsidRDefault="00BE3866" w:rsidP="00A11BE5">
      <w:pPr>
        <w:ind w:left="360"/>
      </w:pPr>
      <w:r>
        <w:t xml:space="preserve">14.  On page 375, the clerk says, “A fella got a right to eat.”   What are your feelings about this </w:t>
      </w:r>
      <w:proofErr w:type="gramStart"/>
      <w:r>
        <w:t>statement.</w:t>
      </w:r>
      <w:proofErr w:type="gramEnd"/>
      <w:r>
        <w:t xml:space="preserve">  Is he correct?  Explain your answer.</w:t>
      </w:r>
    </w:p>
    <w:p w:rsidR="00BE3866" w:rsidRDefault="00BE3866" w:rsidP="00A11BE5">
      <w:pPr>
        <w:ind w:left="360"/>
      </w:pPr>
      <w:r>
        <w:t xml:space="preserve">15.  </w:t>
      </w:r>
      <w:r w:rsidR="00AF7B73">
        <w:t>What is the reason behind Ma’s statement, “</w:t>
      </w:r>
      <w:proofErr w:type="spellStart"/>
      <w:r w:rsidR="00AF7B73">
        <w:t>Learnin</w:t>
      </w:r>
      <w:proofErr w:type="spellEnd"/>
      <w:r w:rsidR="00AF7B73">
        <w:t>’ it all a time, ever’ day…”?   p376</w:t>
      </w:r>
    </w:p>
    <w:p w:rsidR="00AF7B73" w:rsidRDefault="00AF7B73" w:rsidP="00A11BE5">
      <w:pPr>
        <w:ind w:left="360"/>
      </w:pPr>
      <w:r>
        <w:t xml:space="preserve">16.  What kind of conflict is described on page 377 where Tom asks the guard where he might take a </w:t>
      </w:r>
      <w:proofErr w:type="gramStart"/>
      <w:r>
        <w:t>bath.</w:t>
      </w:r>
      <w:proofErr w:type="gramEnd"/>
    </w:p>
    <w:p w:rsidR="00AF7B73" w:rsidRDefault="00AF7B73" w:rsidP="00A11BE5">
      <w:pPr>
        <w:ind w:left="360"/>
      </w:pPr>
      <w:r>
        <w:t>17.  Who reappears in this chapter?</w:t>
      </w:r>
    </w:p>
    <w:p w:rsidR="00AF7B73" w:rsidRDefault="00AF7B73" w:rsidP="00A11BE5">
      <w:pPr>
        <w:ind w:left="360"/>
      </w:pPr>
      <w:r>
        <w:t xml:space="preserve">18.  In the government camp, people were cared for by the people.   Do you think Steinbeck uses this as irony?  What is the perception of the government today?  </w:t>
      </w:r>
    </w:p>
    <w:p w:rsidR="00AF7B73" w:rsidRDefault="00AF7B73" w:rsidP="00A11BE5">
      <w:pPr>
        <w:ind w:left="360"/>
      </w:pPr>
      <w:r>
        <w:t xml:space="preserve">19.  </w:t>
      </w:r>
      <w:r w:rsidR="00F5606A">
        <w:t>At the end of the chapter, Ma again comments on housing.  How does her most recent ‘dream home’ compare to the other places where the family has lived?</w:t>
      </w:r>
    </w:p>
    <w:p w:rsidR="00A03A47" w:rsidRDefault="00A03A47" w:rsidP="007A7E71">
      <w:pPr>
        <w:ind w:left="360"/>
      </w:pPr>
      <w:bookmarkStart w:id="0" w:name="_GoBack"/>
      <w:bookmarkEnd w:id="0"/>
    </w:p>
    <w:sectPr w:rsidR="00A03A47" w:rsidSect="00A3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34A"/>
    <w:multiLevelType w:val="hybridMultilevel"/>
    <w:tmpl w:val="49D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E71"/>
    <w:rsid w:val="002F1C1E"/>
    <w:rsid w:val="0035567B"/>
    <w:rsid w:val="00390D6B"/>
    <w:rsid w:val="0051428A"/>
    <w:rsid w:val="00535AF2"/>
    <w:rsid w:val="005D2E28"/>
    <w:rsid w:val="0067658E"/>
    <w:rsid w:val="007A7E71"/>
    <w:rsid w:val="00926C0C"/>
    <w:rsid w:val="00A03A47"/>
    <w:rsid w:val="00A11BE5"/>
    <w:rsid w:val="00A33677"/>
    <w:rsid w:val="00AF7B73"/>
    <w:rsid w:val="00BE3866"/>
    <w:rsid w:val="00CE774A"/>
    <w:rsid w:val="00F5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wbf</cp:lastModifiedBy>
  <cp:revision>2</cp:revision>
  <dcterms:created xsi:type="dcterms:W3CDTF">2013-11-22T18:06:00Z</dcterms:created>
  <dcterms:modified xsi:type="dcterms:W3CDTF">2013-11-22T18:06:00Z</dcterms:modified>
</cp:coreProperties>
</file>