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E4" w:rsidRDefault="00E43662">
      <w:pPr>
        <w:rPr>
          <w:rFonts w:ascii="Mufferaw" w:hAnsi="Mufferaw"/>
          <w:sz w:val="32"/>
          <w:szCs w:val="32"/>
        </w:rPr>
      </w:pPr>
      <w:r>
        <w:rPr>
          <w:rFonts w:ascii="Mufferaw" w:hAnsi="Mufferaw"/>
          <w:sz w:val="32"/>
          <w:szCs w:val="32"/>
        </w:rPr>
        <w:tab/>
      </w:r>
      <w:r>
        <w:rPr>
          <w:rFonts w:ascii="Mufferaw" w:hAnsi="Mufferaw"/>
          <w:sz w:val="32"/>
          <w:szCs w:val="32"/>
        </w:rPr>
        <w:tab/>
      </w:r>
      <w:r>
        <w:rPr>
          <w:rFonts w:ascii="Mufferaw" w:hAnsi="Mufferaw"/>
          <w:sz w:val="32"/>
          <w:szCs w:val="32"/>
        </w:rPr>
        <w:tab/>
      </w:r>
      <w:r>
        <w:rPr>
          <w:rFonts w:ascii="Mufferaw" w:hAnsi="Mufferaw"/>
          <w:sz w:val="32"/>
          <w:szCs w:val="32"/>
        </w:rPr>
        <w:tab/>
        <w:t>Is THE MADNESS ROOTED IN SANITY?</w:t>
      </w:r>
    </w:p>
    <w:p w:rsidR="00E43662" w:rsidRDefault="00E43662">
      <w:pPr>
        <w:rPr>
          <w:rFonts w:ascii="Mufferaw" w:hAnsi="Mufferaw"/>
          <w:sz w:val="28"/>
          <w:szCs w:val="28"/>
        </w:rPr>
      </w:pPr>
    </w:p>
    <w:p w:rsidR="00E43662" w:rsidRDefault="00E43662">
      <w:pPr>
        <w:rPr>
          <w:rFonts w:ascii="Mufferaw" w:hAnsi="Mufferaw"/>
          <w:sz w:val="28"/>
          <w:szCs w:val="28"/>
        </w:rPr>
      </w:pPr>
      <w:r>
        <w:rPr>
          <w:rFonts w:ascii="Mufferaw" w:hAnsi="Mufferaw"/>
          <w:sz w:val="28"/>
          <w:szCs w:val="28"/>
        </w:rPr>
        <w:t xml:space="preserve">  An in-depth investigation on the mental health status at </w:t>
      </w:r>
      <w:proofErr w:type="spellStart"/>
      <w:proofErr w:type="gramStart"/>
      <w:r>
        <w:rPr>
          <w:rFonts w:ascii="Mufferaw" w:hAnsi="Mufferaw"/>
          <w:sz w:val="28"/>
          <w:szCs w:val="28"/>
        </w:rPr>
        <w:t>elsinore</w:t>
      </w:r>
      <w:proofErr w:type="spellEnd"/>
      <w:proofErr w:type="gramEnd"/>
      <w:r>
        <w:rPr>
          <w:rFonts w:ascii="Mufferaw" w:hAnsi="Mufferaw"/>
          <w:sz w:val="28"/>
          <w:szCs w:val="28"/>
        </w:rPr>
        <w:t>…</w:t>
      </w:r>
    </w:p>
    <w:p w:rsidR="00E43662" w:rsidRDefault="00E43662">
      <w:pPr>
        <w:rPr>
          <w:rFonts w:ascii="Mufferaw" w:hAnsi="Mufferaw"/>
          <w:sz w:val="28"/>
          <w:szCs w:val="28"/>
        </w:rPr>
      </w:pPr>
    </w:p>
    <w:p w:rsidR="00E43662" w:rsidRDefault="00E43662">
      <w:pPr>
        <w:rPr>
          <w:rFonts w:ascii="Mufferaw" w:hAnsi="Mufferaw"/>
          <w:sz w:val="28"/>
          <w:szCs w:val="28"/>
        </w:rPr>
      </w:pPr>
      <w:r>
        <w:rPr>
          <w:rFonts w:ascii="Mufferaw" w:hAnsi="Mufferaw"/>
          <w:sz w:val="28"/>
          <w:szCs w:val="28"/>
        </w:rPr>
        <w:t xml:space="preserve">1 – Hamlet </w:t>
      </w:r>
    </w:p>
    <w:p w:rsidR="00E43662" w:rsidRDefault="00E43662">
      <w:pPr>
        <w:rPr>
          <w:rFonts w:ascii="Mufferaw" w:hAnsi="Mufferaw"/>
          <w:sz w:val="28"/>
          <w:szCs w:val="28"/>
        </w:rPr>
      </w:pPr>
      <w:r>
        <w:rPr>
          <w:rFonts w:ascii="Mufferaw" w:hAnsi="Mufferaw"/>
          <w:sz w:val="28"/>
          <w:szCs w:val="28"/>
        </w:rPr>
        <w:t>2 – Ophelia</w:t>
      </w:r>
    </w:p>
    <w:p w:rsidR="00E43662" w:rsidRDefault="00E43662">
      <w:pPr>
        <w:rPr>
          <w:rFonts w:ascii="Mufferaw" w:hAnsi="Mufferaw"/>
          <w:sz w:val="28"/>
          <w:szCs w:val="28"/>
        </w:rPr>
      </w:pPr>
      <w:r>
        <w:rPr>
          <w:rFonts w:ascii="Mufferaw" w:hAnsi="Mufferaw"/>
          <w:sz w:val="28"/>
          <w:szCs w:val="28"/>
        </w:rPr>
        <w:t>3 – Gertrude</w:t>
      </w:r>
    </w:p>
    <w:p w:rsidR="00E43662" w:rsidRDefault="00E43662">
      <w:pPr>
        <w:rPr>
          <w:rFonts w:ascii="Mufferaw" w:hAnsi="Mufferaw"/>
          <w:sz w:val="28"/>
          <w:szCs w:val="28"/>
        </w:rPr>
      </w:pPr>
    </w:p>
    <w:p w:rsidR="00E43662" w:rsidRDefault="00E43662">
      <w:pPr>
        <w:rPr>
          <w:rFonts w:ascii="Mufferaw" w:hAnsi="Mufferaw"/>
          <w:sz w:val="28"/>
          <w:szCs w:val="28"/>
        </w:rPr>
      </w:pPr>
      <w:r>
        <w:rPr>
          <w:rFonts w:ascii="Mufferaw" w:hAnsi="Mufferaw"/>
          <w:sz w:val="28"/>
          <w:szCs w:val="28"/>
        </w:rPr>
        <w:t>Find text evidence (both from hamlet and Ophelia) that either supports or refutes the notion that the characters listed above are of sound mind and any contradictory behavior is calculated and purposeful.</w:t>
      </w:r>
    </w:p>
    <w:p w:rsidR="00E43662" w:rsidRPr="00E43662" w:rsidRDefault="00E43662">
      <w:pPr>
        <w:rPr>
          <w:rFonts w:ascii="Mufferaw" w:hAnsi="Mufferaw"/>
          <w:sz w:val="28"/>
          <w:szCs w:val="28"/>
        </w:rPr>
      </w:pPr>
      <w:r>
        <w:rPr>
          <w:rFonts w:ascii="Mufferaw" w:hAnsi="Mufferaw"/>
          <w:sz w:val="28"/>
          <w:szCs w:val="28"/>
        </w:rPr>
        <w:t>Prepare your arguments below – be ready to defend your position in our trial.</w:t>
      </w:r>
      <w:bookmarkStart w:id="0" w:name="_GoBack"/>
      <w:bookmarkEnd w:id="0"/>
    </w:p>
    <w:sectPr w:rsidR="00E43662" w:rsidRPr="00E43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62"/>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3662"/>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2016-04-15T12:40:00Z</dcterms:created>
  <dcterms:modified xsi:type="dcterms:W3CDTF">2016-04-15T12:49:00Z</dcterms:modified>
</cp:coreProperties>
</file>