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84" w:rsidRDefault="00DE308D">
      <w:r>
        <w:tab/>
      </w:r>
      <w:r>
        <w:tab/>
      </w:r>
      <w:r>
        <w:tab/>
      </w:r>
      <w:r>
        <w:tab/>
      </w:r>
      <w:r>
        <w:tab/>
      </w:r>
      <w:r>
        <w:tab/>
      </w:r>
      <w:r>
        <w:tab/>
      </w:r>
      <w:r>
        <w:tab/>
      </w:r>
      <w:r>
        <w:tab/>
      </w:r>
      <w:r>
        <w:tab/>
      </w:r>
    </w:p>
    <w:p w:rsidR="00DE308D" w:rsidRDefault="00DE308D">
      <w:r>
        <w:tab/>
      </w:r>
      <w:r>
        <w:tab/>
      </w:r>
      <w:r>
        <w:tab/>
      </w:r>
      <w:r w:rsidR="000F2413">
        <w:tab/>
      </w:r>
      <w:r w:rsidR="000F2413">
        <w:tab/>
      </w:r>
      <w:r>
        <w:t>The Three Little Pigs</w:t>
      </w:r>
    </w:p>
    <w:p w:rsidR="00DE308D" w:rsidRDefault="00DE308D" w:rsidP="00D04FDC">
      <w:pPr>
        <w:ind w:firstLine="720"/>
      </w:pPr>
      <w:r>
        <w:t xml:space="preserve">The story, </w:t>
      </w:r>
      <w:r w:rsidR="00D04FDC">
        <w:t>“</w:t>
      </w:r>
      <w:r>
        <w:t>The Three Little Pigs</w:t>
      </w:r>
      <w:r w:rsidR="00D04FDC">
        <w:t>”</w:t>
      </w:r>
      <w:r>
        <w:t xml:space="preserve">, is a familiar one for most of us.  </w:t>
      </w:r>
      <w:r w:rsidR="00E14CEA">
        <w:t>Due to the nume</w:t>
      </w:r>
      <w:r w:rsidR="00D04FDC">
        <w:t>rous versions and varieties of “T</w:t>
      </w:r>
      <w:r w:rsidR="00E14CEA">
        <w:t>he Three Little Pigs</w:t>
      </w:r>
      <w:r w:rsidR="00D04FDC">
        <w:t>”</w:t>
      </w:r>
      <w:r w:rsidR="00E14CEA">
        <w:t xml:space="preserve">, there is no credit given to an author for its origin. </w:t>
      </w:r>
      <w:r>
        <w:t>In this classic tale, there is a v</w:t>
      </w:r>
      <w:r w:rsidR="000F2413">
        <w:t xml:space="preserve">ery hungry wolf </w:t>
      </w:r>
      <w:proofErr w:type="gramStart"/>
      <w:r w:rsidR="000F2413">
        <w:t>who</w:t>
      </w:r>
      <w:proofErr w:type="gramEnd"/>
      <w:r w:rsidR="000F2413">
        <w:t xml:space="preserve"> targets</w:t>
      </w:r>
      <w:r>
        <w:t xml:space="preserve"> three innocent little pigs.  In some versions, the wolf makes a meal of at least two of the pigs; in others, all three piglets escape unscathed.  This is a typical portrayal of a bully; the wolf looks, acts, and thinks the part of a bully.</w:t>
      </w:r>
    </w:p>
    <w:p w:rsidR="00DE308D" w:rsidRDefault="00E14CEA" w:rsidP="00D04FDC">
      <w:pPr>
        <w:ind w:firstLine="720"/>
      </w:pPr>
      <w:r>
        <w:t>One commonality am</w:t>
      </w:r>
      <w:r w:rsidR="000F2413">
        <w:t>ong the numerous story versions</w:t>
      </w:r>
      <w:r>
        <w:t xml:space="preserve"> is t</w:t>
      </w:r>
      <w:r w:rsidR="00DE308D">
        <w:t xml:space="preserve">he characterization of the wolf.  The wolf is a bully.  He is described as being ‘big’ and ‘bad’.   </w:t>
      </w:r>
      <w:r w:rsidR="00600C47">
        <w:t>In the Disney film of the story, the pigs sing, “Who’s afraid of the big, bad wolf…”  The wolf</w:t>
      </w:r>
      <w:r w:rsidR="00DE308D">
        <w:t xml:space="preserve"> is</w:t>
      </w:r>
      <w:r w:rsidR="00600C47">
        <w:t xml:space="preserve"> even</w:t>
      </w:r>
      <w:r w:rsidR="00DE308D">
        <w:t xml:space="preserve"> depicted in illustrations as looking rough and mean.  </w:t>
      </w:r>
      <w:r w:rsidR="00D27AF2">
        <w:t xml:space="preserve">His thoughts and actions give further evidence of his bullying in that he knocks down the little pigs’ houses and chases them.  </w:t>
      </w:r>
    </w:p>
    <w:p w:rsidR="00E14CEA" w:rsidRDefault="00D27AF2" w:rsidP="00D04FDC">
      <w:pPr>
        <w:ind w:firstLine="720"/>
      </w:pPr>
      <w:r>
        <w:t xml:space="preserve">The unknown author uses the plot line to support the bullying theme.  Most versions depict the pigs as happy and carefree, minding their own business when the wolf appears.   He targets the weakest pig first, the one living in the house of straw.  Then, he targets the pig in the house of sticks.  This shows that he is trying to get them because he does not believe they will be hard to overtake.  He saves the pig living in the brick house for last because this pig presents more of a challenge.  Bullies sometimes take on challenges, but only after gaining confidence by usurping “easy” targets. </w:t>
      </w:r>
    </w:p>
    <w:p w:rsidR="00E14CEA" w:rsidRDefault="00E14CEA" w:rsidP="00D04FDC">
      <w:pPr>
        <w:ind w:firstLine="720"/>
      </w:pPr>
      <w:r>
        <w:t>One o</w:t>
      </w:r>
      <w:r w:rsidR="00D04FDC">
        <w:t>f the more popular versions of “T</w:t>
      </w:r>
      <w:r>
        <w:t>he Three Little Pigs</w:t>
      </w:r>
      <w:r w:rsidR="00D04FDC">
        <w:t>”</w:t>
      </w:r>
      <w:r>
        <w:t xml:space="preserve"> is told from the pigs’ viewpoint.  This technique supports the idea that the wolf is a bully because the audience views the wolf through th</w:t>
      </w:r>
      <w:r w:rsidR="006048B4">
        <w:t>e eyes of the little pigs.  The pigs</w:t>
      </w:r>
      <w:r>
        <w:t xml:space="preserve"> are afr</w:t>
      </w:r>
      <w:r w:rsidR="00600C47">
        <w:t>aid of the wolf and try to out-smart</w:t>
      </w:r>
      <w:r>
        <w:t xml:space="preserve"> him, which is a </w:t>
      </w:r>
      <w:r w:rsidR="00600C47">
        <w:t>common strategy for dealing with a bully. The pigs are the protagonists in the story and the reader is on their side, wanting them to win.  The reader is sympathetic to the pigs due to the story being told from the pigs’ point of view.  Therefore, the reader feels the way the pigs do toward the wolf - that he is a bully.</w:t>
      </w:r>
    </w:p>
    <w:p w:rsidR="006048B4" w:rsidRDefault="00D04FDC" w:rsidP="00D04FDC">
      <w:pPr>
        <w:ind w:firstLine="720"/>
      </w:pPr>
      <w:r>
        <w:t>“</w:t>
      </w:r>
      <w:r w:rsidR="00600C47">
        <w:t>The Three Little Pigs</w:t>
      </w:r>
      <w:r>
        <w:t>”</w:t>
      </w:r>
      <w:r w:rsidR="00600C47">
        <w:t xml:space="preserve"> is an ancient tale with </w:t>
      </w:r>
      <w:r w:rsidR="00BF2C58">
        <w:t xml:space="preserve">a present day theme of bullying.  The story shows how people can defeat bullies by sticking together and not giving up.  </w:t>
      </w:r>
      <w:r w:rsidR="00FB22AE">
        <w:t>In all of the versions, the wolf is depicted as a bully, through his appearance, actions, and words.  The moral to the story is that n</w:t>
      </w:r>
      <w:bookmarkStart w:id="0" w:name="_GoBack"/>
      <w:bookmarkEnd w:id="0"/>
      <w:r w:rsidR="006048B4">
        <w:t>o matt</w:t>
      </w:r>
      <w:r w:rsidR="00FB22AE">
        <w:t xml:space="preserve">er </w:t>
      </w:r>
      <w:proofErr w:type="gramStart"/>
      <w:r w:rsidR="00FB22AE">
        <w:t>who</w:t>
      </w:r>
      <w:proofErr w:type="gramEnd"/>
      <w:r w:rsidR="00FB22AE">
        <w:t xml:space="preserve"> a person is or where he or she lives</w:t>
      </w:r>
      <w:r w:rsidR="006048B4">
        <w:t xml:space="preserve">, no one deserves to be bullied.  </w:t>
      </w:r>
    </w:p>
    <w:p w:rsidR="00600C47" w:rsidRDefault="00600C47"/>
    <w:p w:rsidR="00D27AF2" w:rsidRDefault="00D27AF2"/>
    <w:sectPr w:rsidR="00D27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8D"/>
    <w:rsid w:val="000F2413"/>
    <w:rsid w:val="002C459C"/>
    <w:rsid w:val="00600C47"/>
    <w:rsid w:val="006048B4"/>
    <w:rsid w:val="00806B84"/>
    <w:rsid w:val="00BF2C58"/>
    <w:rsid w:val="00C71C35"/>
    <w:rsid w:val="00D04FDC"/>
    <w:rsid w:val="00D27AF2"/>
    <w:rsid w:val="00DE308D"/>
    <w:rsid w:val="00E14CEA"/>
    <w:rsid w:val="00FB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3</cp:revision>
  <dcterms:created xsi:type="dcterms:W3CDTF">2018-08-28T20:12:00Z</dcterms:created>
  <dcterms:modified xsi:type="dcterms:W3CDTF">2018-08-28T20:16:00Z</dcterms:modified>
</cp:coreProperties>
</file>